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glossary/fontTable.xml" ContentType="application/vnd.openxmlformats-officedocument.wordprocessingml.fontTable+xml"/>
  <Default Extension="png" ContentType="image/png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Default Extension="emf" ContentType="image/x-emf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23AA4" w14:textId="77777777" w:rsidR="004D3F6B" w:rsidRDefault="004D3F6B" w:rsidP="004D3F6B">
      <w:pPr>
        <w:jc w:val="center"/>
        <w:rPr>
          <w:noProof/>
        </w:rPr>
      </w:pPr>
      <w:r w:rsidRPr="000205CA">
        <w:rPr>
          <w:noProof/>
        </w:rPr>
        <w:drawing>
          <wp:inline distT="0" distB="0" distL="0" distR="0" wp14:anchorId="16977323" wp14:editId="4B28D54A">
            <wp:extent cx="2438400" cy="768350"/>
            <wp:effectExtent l="0" t="0" r="0" b="0"/>
            <wp:docPr id="1" name="Picture 1" descr="Western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ernU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4CB08E54" w14:textId="77777777" w:rsidR="004D3F6B" w:rsidRDefault="004D3F6B" w:rsidP="004D3F6B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5C5ECF">
        <w:rPr>
          <w:rFonts w:cs="Calibri"/>
          <w:b/>
          <w:bCs/>
          <w:sz w:val="32"/>
          <w:szCs w:val="32"/>
        </w:rPr>
        <w:t>Request for Vendor Set-up in Banner</w:t>
      </w:r>
    </w:p>
    <w:p w14:paraId="2C5103CF" w14:textId="77777777" w:rsidR="004D3F6B" w:rsidRDefault="004D3F6B" w:rsidP="004D3F6B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3B0BE721" w14:textId="77777777" w:rsidR="004D3F6B" w:rsidRPr="004D3F6B" w:rsidRDefault="004D3F6B" w:rsidP="004D3F6B">
      <w:pPr>
        <w:jc w:val="center"/>
      </w:pPr>
      <w:r w:rsidRPr="005C5ECF">
        <w:rPr>
          <w:rFonts w:cs="Calibri"/>
          <w:b/>
          <w:bCs/>
          <w:sz w:val="28"/>
          <w:szCs w:val="28"/>
        </w:rPr>
        <w:fldChar w:fldCharType="begin"/>
      </w:r>
      <w:r w:rsidRPr="005C5ECF">
        <w:rPr>
          <w:rFonts w:cs="Calibri"/>
          <w:b/>
          <w:bCs/>
          <w:sz w:val="28"/>
          <w:szCs w:val="28"/>
        </w:rPr>
        <w:instrText xml:space="preserve"> DATE \@ "MMMM d, yyyy" </w:instrText>
      </w:r>
      <w:r w:rsidRPr="005C5ECF">
        <w:rPr>
          <w:rFonts w:cs="Calibri"/>
          <w:b/>
          <w:bCs/>
          <w:sz w:val="28"/>
          <w:szCs w:val="28"/>
        </w:rPr>
        <w:fldChar w:fldCharType="separate"/>
      </w:r>
      <w:r w:rsidR="00FF2BA6">
        <w:rPr>
          <w:rFonts w:cs="Calibri"/>
          <w:b/>
          <w:bCs/>
          <w:noProof/>
          <w:sz w:val="28"/>
          <w:szCs w:val="28"/>
        </w:rPr>
        <w:t>August 26, 2019</w:t>
      </w:r>
      <w:r w:rsidRPr="005C5ECF">
        <w:rPr>
          <w:rFonts w:cs="Calibri"/>
          <w:b/>
          <w:bCs/>
          <w:sz w:val="28"/>
          <w:szCs w:val="28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2BA6" w:rsidRPr="004D3F6B" w14:paraId="7E4C9C50" w14:textId="77777777" w:rsidTr="004D3F6B">
        <w:trPr>
          <w:cantSplit/>
          <w:trHeight w:val="1134"/>
        </w:trPr>
        <w:tc>
          <w:tcPr>
            <w:tcW w:w="4675" w:type="dxa"/>
            <w:shd w:val="clear" w:color="auto" w:fill="F2F2F2" w:themeFill="background1" w:themeFillShade="F2"/>
            <w:vAlign w:val="bottom"/>
          </w:tcPr>
          <w:p w14:paraId="271F6807" w14:textId="4758DCDF" w:rsidR="00FF2BA6" w:rsidRPr="004D3F6B" w:rsidRDefault="00FF2BA6" w:rsidP="004D3F6B">
            <w:pPr>
              <w:spacing w:after="0" w:line="60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Requesting Department / Contact Name:</w:t>
            </w:r>
          </w:p>
        </w:tc>
        <w:sdt>
          <w:sdtPr>
            <w:rPr>
              <w:rStyle w:val="PlaceholderText"/>
            </w:rPr>
            <w:id w:val="-2122218693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  <w:vAlign w:val="center"/>
              </w:tcPr>
              <w:p w14:paraId="7AE6AB75" w14:textId="62BBC600" w:rsidR="00FF2BA6" w:rsidRPr="00FF2BA6" w:rsidRDefault="00FF2BA6" w:rsidP="004D3F6B">
                <w:pPr>
                  <w:jc w:val="center"/>
                  <w:rPr>
                    <w:rStyle w:val="PlaceholderText"/>
                  </w:rPr>
                </w:pPr>
                <w:r w:rsidRPr="00FF2BA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F6B" w:rsidRPr="004D3F6B" w14:paraId="078C8173" w14:textId="77777777" w:rsidTr="004D3F6B">
        <w:trPr>
          <w:cantSplit/>
          <w:trHeight w:val="1134"/>
        </w:trPr>
        <w:tc>
          <w:tcPr>
            <w:tcW w:w="4675" w:type="dxa"/>
            <w:shd w:val="clear" w:color="auto" w:fill="F2F2F2" w:themeFill="background1" w:themeFillShade="F2"/>
            <w:vAlign w:val="bottom"/>
          </w:tcPr>
          <w:p w14:paraId="52AEA90A" w14:textId="77777777" w:rsidR="004D3F6B" w:rsidRPr="004D3F6B" w:rsidRDefault="004D3F6B" w:rsidP="004D3F6B">
            <w:pPr>
              <w:spacing w:after="0" w:line="60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D3F6B">
              <w:rPr>
                <w:rFonts w:ascii="Candara" w:hAnsi="Candara"/>
                <w:b/>
                <w:bCs/>
                <w:sz w:val="24"/>
                <w:szCs w:val="24"/>
              </w:rPr>
              <w:t>Company Name (as appears on invoices):</w:t>
            </w:r>
          </w:p>
        </w:tc>
        <w:sdt>
          <w:sdtPr>
            <w:rPr>
              <w:sz w:val="24"/>
              <w:szCs w:val="24"/>
            </w:rPr>
            <w:id w:val="1742440354"/>
            <w:placeholder>
              <w:docPart w:val="3B9ED884A01C4D3280E34D610234BEED"/>
            </w:placeholder>
            <w:showingPlcHdr/>
          </w:sdtPr>
          <w:sdtEndPr/>
          <w:sdtContent>
            <w:tc>
              <w:tcPr>
                <w:tcW w:w="4675" w:type="dxa"/>
                <w:vAlign w:val="center"/>
              </w:tcPr>
              <w:p w14:paraId="1197CC7D" w14:textId="77777777" w:rsidR="004D3F6B" w:rsidRPr="004D3F6B" w:rsidRDefault="004D3F6B" w:rsidP="004D3F6B">
                <w:pPr>
                  <w:jc w:val="center"/>
                  <w:rPr>
                    <w:sz w:val="24"/>
                    <w:szCs w:val="24"/>
                  </w:rPr>
                </w:pPr>
                <w:r w:rsidRPr="004D3F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F6B" w:rsidRPr="004D3F6B" w14:paraId="45F6D07C" w14:textId="77777777" w:rsidTr="004D3F6B">
        <w:trPr>
          <w:cantSplit/>
          <w:trHeight w:val="1134"/>
        </w:trPr>
        <w:tc>
          <w:tcPr>
            <w:tcW w:w="4675" w:type="dxa"/>
            <w:shd w:val="clear" w:color="auto" w:fill="F2F2F2" w:themeFill="background1" w:themeFillShade="F2"/>
            <w:vAlign w:val="bottom"/>
          </w:tcPr>
          <w:p w14:paraId="344EC86F" w14:textId="77777777" w:rsidR="004D3F6B" w:rsidRPr="004D3F6B" w:rsidRDefault="004D3F6B" w:rsidP="004D3F6B">
            <w:pPr>
              <w:spacing w:after="0" w:line="60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D3F6B">
              <w:rPr>
                <w:rFonts w:ascii="Candara" w:hAnsi="Candara"/>
                <w:b/>
                <w:bCs/>
                <w:sz w:val="24"/>
                <w:szCs w:val="24"/>
              </w:rPr>
              <w:t>Physical Address (for ordering):</w:t>
            </w:r>
          </w:p>
        </w:tc>
        <w:sdt>
          <w:sdtPr>
            <w:rPr>
              <w:sz w:val="24"/>
              <w:szCs w:val="24"/>
            </w:rPr>
            <w:id w:val="2026822919"/>
            <w:placeholder>
              <w:docPart w:val="E645939A0E47444FAB913C1408D41ED0"/>
            </w:placeholder>
            <w:showingPlcHdr/>
          </w:sdtPr>
          <w:sdtEndPr/>
          <w:sdtContent>
            <w:tc>
              <w:tcPr>
                <w:tcW w:w="4675" w:type="dxa"/>
                <w:vAlign w:val="center"/>
              </w:tcPr>
              <w:p w14:paraId="4D6C11E1" w14:textId="77777777" w:rsidR="004D3F6B" w:rsidRPr="004D3F6B" w:rsidRDefault="004D3F6B" w:rsidP="004D3F6B">
                <w:pPr>
                  <w:jc w:val="center"/>
                  <w:rPr>
                    <w:sz w:val="24"/>
                    <w:szCs w:val="24"/>
                  </w:rPr>
                </w:pPr>
                <w:r w:rsidRPr="004D3F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F6B" w:rsidRPr="004D3F6B" w14:paraId="111D74F5" w14:textId="77777777" w:rsidTr="004D3F6B">
        <w:trPr>
          <w:cantSplit/>
          <w:trHeight w:val="1134"/>
        </w:trPr>
        <w:tc>
          <w:tcPr>
            <w:tcW w:w="4675" w:type="dxa"/>
            <w:shd w:val="clear" w:color="auto" w:fill="F2F2F2" w:themeFill="background1" w:themeFillShade="F2"/>
            <w:vAlign w:val="bottom"/>
          </w:tcPr>
          <w:p w14:paraId="28A90688" w14:textId="77777777" w:rsidR="004D3F6B" w:rsidRPr="004D3F6B" w:rsidRDefault="004D3F6B" w:rsidP="004D3F6B">
            <w:pPr>
              <w:spacing w:after="0" w:line="60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D3F6B">
              <w:rPr>
                <w:rFonts w:ascii="Candara" w:hAnsi="Candara"/>
                <w:b/>
                <w:bCs/>
                <w:sz w:val="24"/>
                <w:szCs w:val="24"/>
              </w:rPr>
              <w:t>Remittance Address:</w:t>
            </w:r>
          </w:p>
        </w:tc>
        <w:sdt>
          <w:sdtPr>
            <w:rPr>
              <w:sz w:val="24"/>
              <w:szCs w:val="24"/>
            </w:rPr>
            <w:id w:val="-775477025"/>
            <w:placeholder>
              <w:docPart w:val="27F7538B2BD740A9A3BFBCF0563AD38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75" w:type="dxa"/>
                <w:vAlign w:val="center"/>
              </w:tcPr>
              <w:p w14:paraId="776C4EF1" w14:textId="77777777" w:rsidR="004D3F6B" w:rsidRPr="004D3F6B" w:rsidRDefault="004D3F6B" w:rsidP="004D3F6B">
                <w:pPr>
                  <w:jc w:val="center"/>
                  <w:rPr>
                    <w:sz w:val="24"/>
                    <w:szCs w:val="24"/>
                  </w:rPr>
                </w:pPr>
                <w:r w:rsidRPr="004D3F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4D3F6B" w:rsidRPr="004D3F6B" w14:paraId="454DB381" w14:textId="77777777" w:rsidTr="004D3F6B">
        <w:trPr>
          <w:cantSplit/>
          <w:trHeight w:val="1134"/>
        </w:trPr>
        <w:tc>
          <w:tcPr>
            <w:tcW w:w="4675" w:type="dxa"/>
            <w:shd w:val="clear" w:color="auto" w:fill="F2F2F2" w:themeFill="background1" w:themeFillShade="F2"/>
            <w:vAlign w:val="bottom"/>
          </w:tcPr>
          <w:p w14:paraId="321C82CB" w14:textId="77777777" w:rsidR="004D3F6B" w:rsidRPr="004D3F6B" w:rsidRDefault="004D3F6B" w:rsidP="004D3F6B">
            <w:pPr>
              <w:spacing w:after="0" w:line="60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D3F6B">
              <w:rPr>
                <w:rFonts w:ascii="Candara" w:hAnsi="Candara"/>
                <w:b/>
                <w:bCs/>
                <w:sz w:val="24"/>
                <w:szCs w:val="24"/>
              </w:rPr>
              <w:t>Phone Number:</w:t>
            </w:r>
          </w:p>
        </w:tc>
        <w:sdt>
          <w:sdtPr>
            <w:rPr>
              <w:sz w:val="24"/>
              <w:szCs w:val="24"/>
            </w:rPr>
            <w:id w:val="1102301873"/>
            <w:placeholder>
              <w:docPart w:val="086B30F1E83B4829BC8959BA08B99AD6"/>
            </w:placeholder>
            <w:showingPlcHdr/>
          </w:sdtPr>
          <w:sdtEndPr/>
          <w:sdtContent>
            <w:tc>
              <w:tcPr>
                <w:tcW w:w="4675" w:type="dxa"/>
                <w:vAlign w:val="center"/>
              </w:tcPr>
              <w:p w14:paraId="0AD26A89" w14:textId="77777777" w:rsidR="004D3F6B" w:rsidRPr="004D3F6B" w:rsidRDefault="004D3F6B" w:rsidP="004D3F6B">
                <w:pPr>
                  <w:jc w:val="center"/>
                  <w:rPr>
                    <w:sz w:val="24"/>
                    <w:szCs w:val="24"/>
                  </w:rPr>
                </w:pPr>
                <w:r w:rsidRPr="004D3F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F6B" w:rsidRPr="004D3F6B" w14:paraId="2EB76B79" w14:textId="77777777" w:rsidTr="004D3F6B">
        <w:trPr>
          <w:cantSplit/>
          <w:trHeight w:val="1134"/>
        </w:trPr>
        <w:tc>
          <w:tcPr>
            <w:tcW w:w="4675" w:type="dxa"/>
            <w:shd w:val="clear" w:color="auto" w:fill="F2F2F2" w:themeFill="background1" w:themeFillShade="F2"/>
            <w:vAlign w:val="bottom"/>
          </w:tcPr>
          <w:p w14:paraId="50EC3C5F" w14:textId="77777777" w:rsidR="004D3F6B" w:rsidRPr="004D3F6B" w:rsidRDefault="004D3F6B" w:rsidP="004D3F6B">
            <w:pPr>
              <w:spacing w:after="0" w:line="60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D3F6B">
              <w:rPr>
                <w:rFonts w:ascii="Candara" w:hAnsi="Candara"/>
                <w:b/>
                <w:bCs/>
                <w:sz w:val="24"/>
                <w:szCs w:val="24"/>
              </w:rPr>
              <w:t>Fax Number:</w:t>
            </w:r>
          </w:p>
        </w:tc>
        <w:sdt>
          <w:sdtPr>
            <w:rPr>
              <w:sz w:val="24"/>
              <w:szCs w:val="24"/>
            </w:rPr>
            <w:id w:val="1421449305"/>
            <w:placeholder>
              <w:docPart w:val="F250009E77844738AA16C9A20DB8ACDA"/>
            </w:placeholder>
            <w:showingPlcHdr/>
          </w:sdtPr>
          <w:sdtEndPr/>
          <w:sdtContent>
            <w:tc>
              <w:tcPr>
                <w:tcW w:w="4675" w:type="dxa"/>
                <w:vAlign w:val="center"/>
              </w:tcPr>
              <w:p w14:paraId="11D4E08E" w14:textId="77777777" w:rsidR="004D3F6B" w:rsidRPr="004D3F6B" w:rsidRDefault="004D3F6B" w:rsidP="004D3F6B">
                <w:pPr>
                  <w:jc w:val="center"/>
                  <w:rPr>
                    <w:sz w:val="24"/>
                    <w:szCs w:val="24"/>
                  </w:rPr>
                </w:pPr>
                <w:r w:rsidRPr="004D3F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F6B" w:rsidRPr="004D3F6B" w14:paraId="1F5F1F52" w14:textId="77777777" w:rsidTr="004D3F6B">
        <w:trPr>
          <w:cantSplit/>
          <w:trHeight w:val="1134"/>
        </w:trPr>
        <w:tc>
          <w:tcPr>
            <w:tcW w:w="4675" w:type="dxa"/>
            <w:shd w:val="clear" w:color="auto" w:fill="F2F2F2" w:themeFill="background1" w:themeFillShade="F2"/>
            <w:vAlign w:val="bottom"/>
          </w:tcPr>
          <w:p w14:paraId="4DA2CA29" w14:textId="77777777" w:rsidR="004D3F6B" w:rsidRPr="004D3F6B" w:rsidRDefault="004D3F6B" w:rsidP="004D3F6B">
            <w:pPr>
              <w:spacing w:after="0" w:line="60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D3F6B">
              <w:rPr>
                <w:rFonts w:ascii="Candara" w:hAnsi="Candara"/>
                <w:b/>
                <w:bCs/>
                <w:sz w:val="24"/>
                <w:szCs w:val="24"/>
              </w:rPr>
              <w:t>E-mail Address:</w:t>
            </w:r>
          </w:p>
        </w:tc>
        <w:sdt>
          <w:sdtPr>
            <w:rPr>
              <w:sz w:val="24"/>
              <w:szCs w:val="24"/>
            </w:rPr>
            <w:id w:val="-601412859"/>
            <w:placeholder>
              <w:docPart w:val="AD1498F6A3994BC39865F34C9AF2AFF9"/>
            </w:placeholder>
            <w:showingPlcHdr/>
          </w:sdtPr>
          <w:sdtEndPr/>
          <w:sdtContent>
            <w:tc>
              <w:tcPr>
                <w:tcW w:w="4675" w:type="dxa"/>
                <w:vAlign w:val="center"/>
              </w:tcPr>
              <w:p w14:paraId="7932727D" w14:textId="77777777" w:rsidR="004D3F6B" w:rsidRPr="004D3F6B" w:rsidRDefault="004D3F6B" w:rsidP="004D3F6B">
                <w:pPr>
                  <w:jc w:val="center"/>
                  <w:rPr>
                    <w:sz w:val="24"/>
                    <w:szCs w:val="24"/>
                  </w:rPr>
                </w:pPr>
                <w:r w:rsidRPr="004D3F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F6B" w:rsidRPr="004D3F6B" w14:paraId="7E0EB885" w14:textId="77777777" w:rsidTr="004D3F6B">
        <w:trPr>
          <w:cantSplit/>
          <w:trHeight w:val="1134"/>
        </w:trPr>
        <w:tc>
          <w:tcPr>
            <w:tcW w:w="4675" w:type="dxa"/>
            <w:shd w:val="clear" w:color="auto" w:fill="F2F2F2" w:themeFill="background1" w:themeFillShade="F2"/>
            <w:vAlign w:val="bottom"/>
          </w:tcPr>
          <w:p w14:paraId="1F4154A6" w14:textId="77777777" w:rsidR="004D3F6B" w:rsidRPr="004D3F6B" w:rsidRDefault="004D3F6B" w:rsidP="004D3F6B">
            <w:pPr>
              <w:spacing w:after="0" w:line="60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D3F6B">
              <w:rPr>
                <w:rFonts w:ascii="Candara" w:hAnsi="Candara"/>
                <w:b/>
                <w:bCs/>
                <w:sz w:val="24"/>
                <w:szCs w:val="24"/>
              </w:rPr>
              <w:t>Customer Service Point of Contact:</w:t>
            </w:r>
          </w:p>
        </w:tc>
        <w:sdt>
          <w:sdtPr>
            <w:rPr>
              <w:sz w:val="24"/>
              <w:szCs w:val="24"/>
            </w:rPr>
            <w:id w:val="-1128008463"/>
            <w:placeholder>
              <w:docPart w:val="8997F130D97A48D2BEFAD94CE7C07C8C"/>
            </w:placeholder>
            <w:showingPlcHdr/>
          </w:sdtPr>
          <w:sdtEndPr/>
          <w:sdtContent>
            <w:tc>
              <w:tcPr>
                <w:tcW w:w="4675" w:type="dxa"/>
                <w:vAlign w:val="center"/>
              </w:tcPr>
              <w:p w14:paraId="28591F33" w14:textId="77777777" w:rsidR="004D3F6B" w:rsidRPr="004D3F6B" w:rsidRDefault="004D3F6B" w:rsidP="004D3F6B">
                <w:pPr>
                  <w:jc w:val="center"/>
                  <w:rPr>
                    <w:sz w:val="24"/>
                    <w:szCs w:val="24"/>
                  </w:rPr>
                </w:pPr>
                <w:r w:rsidRPr="004D3F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D3F6B" w:rsidRPr="004D3F6B" w14:paraId="16D57A83" w14:textId="77777777" w:rsidTr="004D3F6B">
        <w:trPr>
          <w:cantSplit/>
          <w:trHeight w:val="1134"/>
        </w:trPr>
        <w:tc>
          <w:tcPr>
            <w:tcW w:w="4675" w:type="dxa"/>
            <w:shd w:val="clear" w:color="auto" w:fill="F2F2F2" w:themeFill="background1" w:themeFillShade="F2"/>
            <w:vAlign w:val="bottom"/>
          </w:tcPr>
          <w:p w14:paraId="15C9D415" w14:textId="77777777" w:rsidR="004D3F6B" w:rsidRPr="004D3F6B" w:rsidRDefault="004D3F6B" w:rsidP="004D3F6B">
            <w:pPr>
              <w:spacing w:after="0" w:line="600" w:lineRule="auto"/>
              <w:rPr>
                <w:rFonts w:ascii="Candara" w:eastAsia="Times New Roman" w:hAnsi="Candara"/>
                <w:b/>
                <w:bCs/>
                <w:color w:val="000000"/>
                <w:sz w:val="24"/>
                <w:szCs w:val="24"/>
              </w:rPr>
            </w:pPr>
            <w:r w:rsidRPr="004D3F6B">
              <w:rPr>
                <w:rFonts w:ascii="Candara" w:eastAsia="Times New Roman" w:hAnsi="Candara"/>
                <w:b/>
                <w:bCs/>
                <w:color w:val="000000"/>
                <w:sz w:val="24"/>
                <w:szCs w:val="24"/>
              </w:rPr>
              <w:t>Company Accepts Purchase Orders:</w:t>
            </w:r>
          </w:p>
        </w:tc>
        <w:sdt>
          <w:sdtPr>
            <w:rPr>
              <w:sz w:val="24"/>
              <w:szCs w:val="24"/>
            </w:rPr>
            <w:id w:val="480353979"/>
            <w:placeholder>
              <w:docPart w:val="DefaultPlaceholder_-1854013440"/>
            </w:placeholder>
          </w:sdtPr>
          <w:sdtEndPr/>
          <w:sdtContent>
            <w:tc>
              <w:tcPr>
                <w:tcW w:w="4675" w:type="dxa"/>
                <w:vAlign w:val="center"/>
              </w:tcPr>
              <w:sdt>
                <w:sdtPr>
                  <w:rPr>
                    <w:sz w:val="24"/>
                    <w:szCs w:val="24"/>
                  </w:rPr>
                  <w:id w:val="1251848734"/>
                  <w:placeholder>
                    <w:docPart w:val="FC22AE596D3E4CB7AD08998B3F993625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/>
                <w:sdtContent>
                  <w:p w14:paraId="7AD9F694" w14:textId="77777777" w:rsidR="004D3F6B" w:rsidRPr="004D3F6B" w:rsidRDefault="004D3F6B" w:rsidP="004D3F6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D3F6B">
                      <w:rPr>
                        <w:rStyle w:val="PlaceholderText"/>
                        <w:sz w:val="24"/>
                        <w:szCs w:val="24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4D3F6B" w:rsidRPr="004D3F6B" w14:paraId="77328BFA" w14:textId="77777777" w:rsidTr="004D3F6B">
        <w:trPr>
          <w:cantSplit/>
          <w:trHeight w:val="1134"/>
        </w:trPr>
        <w:tc>
          <w:tcPr>
            <w:tcW w:w="4675" w:type="dxa"/>
            <w:shd w:val="clear" w:color="auto" w:fill="F2F2F2" w:themeFill="background1" w:themeFillShade="F2"/>
            <w:vAlign w:val="bottom"/>
          </w:tcPr>
          <w:p w14:paraId="16C9B90D" w14:textId="77777777" w:rsidR="004D3F6B" w:rsidRPr="004D3F6B" w:rsidRDefault="004D3F6B" w:rsidP="004D3F6B">
            <w:pPr>
              <w:spacing w:after="0" w:line="600" w:lineRule="auto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D3F6B">
              <w:rPr>
                <w:rFonts w:ascii="Candara" w:eastAsia="Times New Roman" w:hAnsi="Candara"/>
                <w:b/>
                <w:bCs/>
                <w:color w:val="000000"/>
                <w:sz w:val="24"/>
                <w:szCs w:val="24"/>
              </w:rPr>
              <w:lastRenderedPageBreak/>
              <w:t>Special instructions:</w:t>
            </w:r>
          </w:p>
        </w:tc>
        <w:sdt>
          <w:sdtPr>
            <w:rPr>
              <w:sz w:val="24"/>
              <w:szCs w:val="24"/>
            </w:rPr>
            <w:id w:val="-1133331299"/>
            <w:placeholder>
              <w:docPart w:val="E59A93A171134245A45B1FAB5A922A7E"/>
            </w:placeholder>
            <w:showingPlcHdr/>
          </w:sdtPr>
          <w:sdtEndPr/>
          <w:sdtContent>
            <w:tc>
              <w:tcPr>
                <w:tcW w:w="4675" w:type="dxa"/>
                <w:vAlign w:val="center"/>
              </w:tcPr>
              <w:p w14:paraId="53CCE9CF" w14:textId="77777777" w:rsidR="004D3F6B" w:rsidRPr="004D3F6B" w:rsidRDefault="004D3F6B" w:rsidP="004D3F6B">
                <w:pPr>
                  <w:jc w:val="center"/>
                  <w:rPr>
                    <w:sz w:val="24"/>
                    <w:szCs w:val="24"/>
                  </w:rPr>
                </w:pPr>
                <w:r w:rsidRPr="004D3F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930F798" w14:textId="77777777" w:rsidR="004D3F6B" w:rsidRDefault="004D3F6B"/>
    <w:sectPr w:rsidR="004D3F6B" w:rsidSect="004D3F6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6B"/>
    <w:rsid w:val="00187355"/>
    <w:rsid w:val="004D3F6B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9D98"/>
  <w15:chartTrackingRefBased/>
  <w15:docId w15:val="{735B907E-76E6-46CD-9AC4-FC81B089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F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3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8D2B-97A9-485B-9AAF-D2CD576F9F71}"/>
      </w:docPartPr>
      <w:docPartBody>
        <w:p w:rsidR="005F3E04" w:rsidRDefault="009B7D4D">
          <w:r w:rsidRPr="00341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ED884A01C4D3280E34D610234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35B3-2DF0-42DD-8B40-E79A0D234236}"/>
      </w:docPartPr>
      <w:docPartBody>
        <w:p w:rsidR="005F3E04" w:rsidRDefault="009B7D4D" w:rsidP="009B7D4D">
          <w:pPr>
            <w:pStyle w:val="3B9ED884A01C4D3280E34D610234BEED"/>
          </w:pPr>
          <w:r w:rsidRPr="00341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45939A0E47444FAB913C1408D4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67B5-F8BA-4BA8-829C-ED63D8DD4354}"/>
      </w:docPartPr>
      <w:docPartBody>
        <w:p w:rsidR="005F3E04" w:rsidRDefault="009B7D4D" w:rsidP="009B7D4D">
          <w:pPr>
            <w:pStyle w:val="E645939A0E47444FAB913C1408D41ED0"/>
          </w:pPr>
          <w:r w:rsidRPr="00341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7538B2BD740A9A3BFBCF0563AD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02FC8-9ED5-4920-BDB0-5FDF668BAC27}"/>
      </w:docPartPr>
      <w:docPartBody>
        <w:p w:rsidR="005F3E04" w:rsidRDefault="009B7D4D" w:rsidP="009B7D4D">
          <w:pPr>
            <w:pStyle w:val="27F7538B2BD740A9A3BFBCF0563AD38D"/>
          </w:pPr>
          <w:r w:rsidRPr="00341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B30F1E83B4829BC8959BA08B9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F502-DD99-42DA-8BB2-11251E5EF0EC}"/>
      </w:docPartPr>
      <w:docPartBody>
        <w:p w:rsidR="005F3E04" w:rsidRDefault="009B7D4D" w:rsidP="009B7D4D">
          <w:pPr>
            <w:pStyle w:val="086B30F1E83B4829BC8959BA08B99AD6"/>
          </w:pPr>
          <w:r w:rsidRPr="00341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0009E77844738AA16C9A20DB8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05185-B92A-44A7-AC7D-17DFB06CC0AF}"/>
      </w:docPartPr>
      <w:docPartBody>
        <w:p w:rsidR="005F3E04" w:rsidRDefault="009B7D4D" w:rsidP="009B7D4D">
          <w:pPr>
            <w:pStyle w:val="F250009E77844738AA16C9A20DB8ACDA"/>
          </w:pPr>
          <w:r w:rsidRPr="00341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498F6A3994BC39865F34C9AF2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97644-1AA8-4E6A-A7CA-97BAFF65D81B}"/>
      </w:docPartPr>
      <w:docPartBody>
        <w:p w:rsidR="005F3E04" w:rsidRDefault="009B7D4D" w:rsidP="009B7D4D">
          <w:pPr>
            <w:pStyle w:val="AD1498F6A3994BC39865F34C9AF2AFF9"/>
          </w:pPr>
          <w:r w:rsidRPr="00341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7F130D97A48D2BEFAD94CE7C0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6129-1E4E-4D1E-AD16-07652427064C}"/>
      </w:docPartPr>
      <w:docPartBody>
        <w:p w:rsidR="005F3E04" w:rsidRDefault="009B7D4D" w:rsidP="009B7D4D">
          <w:pPr>
            <w:pStyle w:val="8997F130D97A48D2BEFAD94CE7C07C8C"/>
          </w:pPr>
          <w:r w:rsidRPr="00341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2AE596D3E4CB7AD08998B3F99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A7CC7-5F75-465E-A5EB-896C32925A4F}"/>
      </w:docPartPr>
      <w:docPartBody>
        <w:p w:rsidR="005F3E04" w:rsidRDefault="009B7D4D" w:rsidP="009B7D4D">
          <w:pPr>
            <w:pStyle w:val="FC22AE596D3E4CB7AD08998B3F993625"/>
          </w:pPr>
          <w:r w:rsidRPr="00341993">
            <w:rPr>
              <w:rStyle w:val="PlaceholderText"/>
            </w:rPr>
            <w:t>Choose an item.</w:t>
          </w:r>
        </w:p>
      </w:docPartBody>
    </w:docPart>
    <w:docPart>
      <w:docPartPr>
        <w:name w:val="E59A93A171134245A45B1FAB5A922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2CD8-3DD0-4F60-8E95-B3AEE3C08665}"/>
      </w:docPartPr>
      <w:docPartBody>
        <w:p w:rsidR="005F3E04" w:rsidRDefault="009B7D4D" w:rsidP="009B7D4D">
          <w:pPr>
            <w:pStyle w:val="E59A93A171134245A45B1FAB5A922A7E"/>
          </w:pPr>
          <w:r w:rsidRPr="003419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4D"/>
    <w:rsid w:val="005F3E04"/>
    <w:rsid w:val="009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D4D"/>
    <w:rPr>
      <w:color w:val="808080"/>
    </w:rPr>
  </w:style>
  <w:style w:type="paragraph" w:customStyle="1" w:styleId="3B9ED884A01C4D3280E34D610234BEED">
    <w:name w:val="3B9ED884A01C4D3280E34D610234BEED"/>
    <w:rsid w:val="009B7D4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645939A0E47444FAB913C1408D41ED0">
    <w:name w:val="E645939A0E47444FAB913C1408D41ED0"/>
    <w:rsid w:val="009B7D4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7F7538B2BD740A9A3BFBCF0563AD38D">
    <w:name w:val="27F7538B2BD740A9A3BFBCF0563AD38D"/>
    <w:rsid w:val="009B7D4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86B30F1E83B4829BC8959BA08B99AD6">
    <w:name w:val="086B30F1E83B4829BC8959BA08B99AD6"/>
    <w:rsid w:val="009B7D4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250009E77844738AA16C9A20DB8ACDA">
    <w:name w:val="F250009E77844738AA16C9A20DB8ACDA"/>
    <w:rsid w:val="009B7D4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1498F6A3994BC39865F34C9AF2AFF9">
    <w:name w:val="AD1498F6A3994BC39865F34C9AF2AFF9"/>
    <w:rsid w:val="009B7D4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997F130D97A48D2BEFAD94CE7C07C8C">
    <w:name w:val="8997F130D97A48D2BEFAD94CE7C07C8C"/>
    <w:rsid w:val="009B7D4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C22AE596D3E4CB7AD08998B3F993625">
    <w:name w:val="FC22AE596D3E4CB7AD08998B3F993625"/>
    <w:rsid w:val="009B7D4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59A93A171134245A45B1FAB5A922A7E">
    <w:name w:val="E59A93A171134245A45B1FAB5A922A7E"/>
    <w:rsid w:val="009B7D4D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Michael Butler</dc:creator>
  <cp:keywords/>
  <dc:description/>
  <cp:lastModifiedBy>Michael Butler</cp:lastModifiedBy>
  <cp:revision>2</cp:revision>
  <dcterms:created xsi:type="dcterms:W3CDTF">2019-08-26T23:07:00Z</dcterms:created>
  <dcterms:modified xsi:type="dcterms:W3CDTF">2019-08-26T23:20:00Z</dcterms:modified>
</cp:coreProperties>
</file>