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27778" w14:textId="27D0030A" w:rsidR="003A3186" w:rsidRDefault="007617CB" w:rsidP="0039545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4945">
        <w:rPr>
          <w:noProof/>
        </w:rPr>
        <w:drawing>
          <wp:anchor distT="0" distB="0" distL="114300" distR="114300" simplePos="0" relativeHeight="251659264" behindDoc="0" locked="0" layoutInCell="1" allowOverlap="1" wp14:anchorId="07E24E7F" wp14:editId="1F5B0984">
            <wp:simplePos x="0" y="0"/>
            <wp:positionH relativeFrom="margin">
              <wp:posOffset>367665</wp:posOffset>
            </wp:positionH>
            <wp:positionV relativeFrom="paragraph">
              <wp:posOffset>-99060</wp:posOffset>
            </wp:positionV>
            <wp:extent cx="695325" cy="695325"/>
            <wp:effectExtent l="0" t="0" r="9525" b="9525"/>
            <wp:wrapNone/>
            <wp:docPr id="12" name="Picture 12" descr="cid:image001.png@01D0B4B6.BB628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B4B6.BB628D3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252">
        <w:rPr>
          <w:rFonts w:ascii="Times New Roman" w:hAnsi="Times New Roman" w:cs="Times New Roman"/>
          <w:b/>
          <w:sz w:val="24"/>
          <w:szCs w:val="24"/>
        </w:rPr>
        <w:tab/>
      </w:r>
      <w:r w:rsidR="00D13252">
        <w:rPr>
          <w:rFonts w:ascii="Times New Roman" w:hAnsi="Times New Roman" w:cs="Times New Roman"/>
          <w:b/>
          <w:sz w:val="24"/>
          <w:szCs w:val="24"/>
        </w:rPr>
        <w:tab/>
      </w:r>
      <w:r w:rsidR="002D50CF" w:rsidRPr="00544945">
        <w:rPr>
          <w:rFonts w:ascii="Times New Roman" w:hAnsi="Times New Roman" w:cs="Times New Roman"/>
          <w:b/>
          <w:sz w:val="24"/>
          <w:szCs w:val="24"/>
        </w:rPr>
        <w:t>WESTERN UNIVERSITY OF HEALTH SCIENCES</w:t>
      </w:r>
      <w:r w:rsidR="00D13252">
        <w:rPr>
          <w:rFonts w:ascii="Times New Roman" w:hAnsi="Times New Roman" w:cs="Times New Roman"/>
          <w:b/>
          <w:sz w:val="24"/>
          <w:szCs w:val="24"/>
        </w:rPr>
        <w:tab/>
      </w:r>
      <w:r w:rsidR="00395456">
        <w:rPr>
          <w:rFonts w:ascii="Times New Roman" w:hAnsi="Times New Roman" w:cs="Times New Roman"/>
          <w:sz w:val="24"/>
          <w:szCs w:val="24"/>
        </w:rPr>
        <w:t xml:space="preserve">Protocol # </w:t>
      </w:r>
      <w:r w:rsidR="00D13252">
        <w:rPr>
          <w:rFonts w:ascii="Times New Roman" w:hAnsi="Times New Roman" w:cs="Times New Roman"/>
          <w:sz w:val="24"/>
          <w:szCs w:val="24"/>
        </w:rPr>
        <w:t>_____________</w:t>
      </w:r>
    </w:p>
    <w:p w14:paraId="48C2172B" w14:textId="77777777" w:rsidR="00D13252" w:rsidRPr="00395456" w:rsidRDefault="00D13252" w:rsidP="0039545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F296A15" w14:textId="608B2698" w:rsidR="006362C6" w:rsidRDefault="00D13252" w:rsidP="006362C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BE47D1" w:rsidRPr="00544945">
        <w:rPr>
          <w:rFonts w:ascii="Times New Roman" w:hAnsi="Times New Roman" w:cs="Times New Roman"/>
          <w:b/>
          <w:sz w:val="32"/>
          <w:szCs w:val="32"/>
        </w:rPr>
        <w:t>Application</w:t>
      </w:r>
      <w:r w:rsidR="006362C6">
        <w:rPr>
          <w:rFonts w:ascii="Times New Roman" w:hAnsi="Times New Roman" w:cs="Times New Roman"/>
          <w:b/>
          <w:sz w:val="32"/>
          <w:szCs w:val="32"/>
        </w:rPr>
        <w:t xml:space="preserve"> to Use Human Pluripotent Stem Cells in Research</w:t>
      </w:r>
    </w:p>
    <w:p w14:paraId="6C6A0371" w14:textId="77777777" w:rsidR="006362C6" w:rsidRDefault="006362C6" w:rsidP="006362C6">
      <w:pPr>
        <w:contextualSpacing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14978" wp14:editId="3E310976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6896100" cy="762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B63F6" id="Rectangle 20" o:spid="_x0000_s1026" style="position:absolute;margin-left:491.8pt;margin-top:8.2pt;width:543pt;height: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" fillcolor="#5b9bd5 [3204]" strokecolor="#1f4d78 [1604]" strokeweight="1pt">
                <w10:wrap anchorx="margin"/>
              </v:rect>
            </w:pict>
          </mc:Fallback>
        </mc:AlternateContent>
      </w:r>
    </w:p>
    <w:p w14:paraId="04DAA2BA" w14:textId="2CEB3A44" w:rsidR="0023493E" w:rsidRPr="00A27E2D" w:rsidRDefault="00D13252" w:rsidP="009D312F">
      <w:pPr>
        <w:ind w:left="1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27E2D">
        <w:rPr>
          <w:rFonts w:ascii="Times New Roman" w:hAnsi="Times New Roman" w:cs="Times New Roman"/>
          <w:b/>
          <w:sz w:val="20"/>
          <w:szCs w:val="20"/>
        </w:rPr>
        <w:t>Note:</w:t>
      </w:r>
      <w:r w:rsidRPr="00A27E2D">
        <w:rPr>
          <w:rFonts w:ascii="Times New Roman" w:hAnsi="Times New Roman" w:cs="Times New Roman"/>
          <w:sz w:val="20"/>
          <w:szCs w:val="20"/>
        </w:rPr>
        <w:t xml:space="preserve">  </w:t>
      </w:r>
      <w:r w:rsidRPr="00A27E2D">
        <w:rPr>
          <w:rFonts w:ascii="Times New Roman" w:hAnsi="Times New Roman" w:cs="Times New Roman"/>
          <w:b/>
          <w:sz w:val="20"/>
          <w:szCs w:val="20"/>
        </w:rPr>
        <w:t>The Principal Investigator</w:t>
      </w:r>
      <w:r w:rsidR="009D312F" w:rsidRPr="00A27E2D">
        <w:rPr>
          <w:rFonts w:ascii="Times New Roman" w:hAnsi="Times New Roman" w:cs="Times New Roman"/>
          <w:b/>
          <w:sz w:val="20"/>
          <w:szCs w:val="20"/>
        </w:rPr>
        <w:t xml:space="preserve"> (PI)</w:t>
      </w:r>
      <w:r w:rsidRPr="00A27E2D">
        <w:rPr>
          <w:rFonts w:ascii="Times New Roman" w:hAnsi="Times New Roman" w:cs="Times New Roman"/>
          <w:b/>
          <w:sz w:val="20"/>
          <w:szCs w:val="20"/>
        </w:rPr>
        <w:t xml:space="preserve"> must be a WesternU faculty member.</w:t>
      </w:r>
      <w:r w:rsidRPr="00A27E2D">
        <w:rPr>
          <w:rFonts w:ascii="Times New Roman" w:hAnsi="Times New Roman" w:cs="Times New Roman"/>
          <w:sz w:val="20"/>
          <w:szCs w:val="20"/>
        </w:rPr>
        <w:t xml:space="preserve">  </w:t>
      </w:r>
      <w:r w:rsidR="009D312F" w:rsidRPr="00A27E2D">
        <w:rPr>
          <w:rFonts w:ascii="Times New Roman" w:hAnsi="Times New Roman" w:cs="Times New Roman"/>
          <w:sz w:val="20"/>
          <w:szCs w:val="20"/>
        </w:rPr>
        <w:t xml:space="preserve">Your proposal may require review and approval by other University compliance committees, e.g., IRB, IACUC, IBC.  The PI is responsible for obtaining all required compliance approvals </w:t>
      </w:r>
      <w:r w:rsidR="009D312F" w:rsidRPr="00A27E2D">
        <w:rPr>
          <w:rFonts w:ascii="Times New Roman" w:hAnsi="Times New Roman" w:cs="Times New Roman"/>
          <w:sz w:val="20"/>
          <w:szCs w:val="20"/>
          <w:u w:val="single"/>
        </w:rPr>
        <w:t>prior</w:t>
      </w:r>
      <w:r w:rsidR="009D312F" w:rsidRPr="00A27E2D">
        <w:rPr>
          <w:rFonts w:ascii="Times New Roman" w:hAnsi="Times New Roman" w:cs="Times New Roman"/>
          <w:sz w:val="20"/>
          <w:szCs w:val="20"/>
        </w:rPr>
        <w:t xml:space="preserve"> to initiating the research.  </w:t>
      </w:r>
      <w:r w:rsidRPr="00A27E2D">
        <w:rPr>
          <w:rFonts w:ascii="Times New Roman" w:hAnsi="Times New Roman" w:cs="Times New Roman"/>
          <w:sz w:val="20"/>
          <w:szCs w:val="20"/>
        </w:rPr>
        <w:t xml:space="preserve">Email a completed copy of this form to </w:t>
      </w:r>
      <w:hyperlink r:id="rId10" w:history="1">
        <w:r w:rsidR="00DE22B5" w:rsidRPr="006B4178">
          <w:rPr>
            <w:rStyle w:val="Hyperlink"/>
            <w:rFonts w:ascii="Times New Roman" w:hAnsi="Times New Roman" w:cs="Times New Roman"/>
            <w:sz w:val="20"/>
            <w:szCs w:val="20"/>
          </w:rPr>
          <w:t>bsaviola@westernu.edu</w:t>
        </w:r>
      </w:hyperlink>
      <w:r w:rsidR="00A32F06">
        <w:rPr>
          <w:rFonts w:ascii="Times New Roman" w:hAnsi="Times New Roman" w:cs="Times New Roman"/>
          <w:sz w:val="20"/>
          <w:szCs w:val="20"/>
        </w:rPr>
        <w:t>.</w:t>
      </w:r>
    </w:p>
    <w:p w14:paraId="569A7F38" w14:textId="6376E1C1" w:rsidR="00D93974" w:rsidRPr="00D93974" w:rsidRDefault="006362C6" w:rsidP="00D93974">
      <w:pPr>
        <w:ind w:left="180"/>
        <w:contextualSpacing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D6F966" wp14:editId="3804C22C">
                <wp:simplePos x="0" y="0"/>
                <wp:positionH relativeFrom="margin">
                  <wp:align>right</wp:align>
                </wp:positionH>
                <wp:positionV relativeFrom="paragraph">
                  <wp:posOffset>66040</wp:posOffset>
                </wp:positionV>
                <wp:extent cx="6877050" cy="857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E296D" id="Rectangle 3" o:spid="_x0000_s1026" style="position:absolute;margin-left:490.3pt;margin-top:5.2pt;width:541.5pt;height:6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" fillcolor="#5b9bd5 [3204]" strokecolor="#1f4d78 [1604]" strokeweight="1pt">
                <w10:wrap anchorx="margin"/>
              </v:rect>
            </w:pict>
          </mc:Fallback>
        </mc:AlternateContent>
      </w:r>
    </w:p>
    <w:p w14:paraId="000F60BD" w14:textId="39E54EEA" w:rsidR="00D93974" w:rsidRPr="00D93974" w:rsidRDefault="00D93974" w:rsidP="00D93974">
      <w:pPr>
        <w:ind w:left="180"/>
        <w:contextualSpacing/>
        <w:rPr>
          <w:rFonts w:ascii="Times New Roman" w:hAnsi="Times New Roman" w:cs="Times New Roman"/>
          <w:sz w:val="20"/>
          <w:szCs w:val="20"/>
        </w:rPr>
      </w:pPr>
      <w:r w:rsidRPr="00D93974">
        <w:rPr>
          <w:rFonts w:ascii="Times New Roman" w:hAnsi="Times New Roman" w:cs="Times New Roman"/>
          <w:sz w:val="20"/>
          <w:szCs w:val="20"/>
        </w:rPr>
        <w:t xml:space="preserve">The following categories of research do </w:t>
      </w:r>
      <w:r w:rsidRPr="00D93974">
        <w:rPr>
          <w:rFonts w:ascii="Times New Roman" w:hAnsi="Times New Roman" w:cs="Times New Roman"/>
          <w:sz w:val="20"/>
          <w:szCs w:val="20"/>
          <w:u w:val="single"/>
        </w:rPr>
        <w:t>not</w:t>
      </w:r>
      <w:r w:rsidRPr="00D93974">
        <w:rPr>
          <w:rFonts w:ascii="Times New Roman" w:hAnsi="Times New Roman" w:cs="Times New Roman"/>
          <w:sz w:val="20"/>
          <w:szCs w:val="20"/>
        </w:rPr>
        <w:t xml:space="preserve"> require registration with the </w:t>
      </w:r>
      <w:r w:rsidR="00883133">
        <w:rPr>
          <w:rFonts w:ascii="Times New Roman" w:hAnsi="Times New Roman" w:cs="Times New Roman"/>
          <w:sz w:val="20"/>
          <w:szCs w:val="20"/>
        </w:rPr>
        <w:t>Stem Cell Research Oversight (</w:t>
      </w:r>
      <w:r w:rsidRPr="00D93974">
        <w:rPr>
          <w:rFonts w:ascii="Times New Roman" w:hAnsi="Times New Roman" w:cs="Times New Roman"/>
          <w:sz w:val="20"/>
          <w:szCs w:val="20"/>
        </w:rPr>
        <w:t>SCRO</w:t>
      </w:r>
      <w:r w:rsidR="00883133">
        <w:rPr>
          <w:rFonts w:ascii="Times New Roman" w:hAnsi="Times New Roman" w:cs="Times New Roman"/>
          <w:sz w:val="20"/>
          <w:szCs w:val="20"/>
        </w:rPr>
        <w:t>)</w:t>
      </w:r>
      <w:r w:rsidRPr="00D93974">
        <w:rPr>
          <w:rFonts w:ascii="Times New Roman" w:hAnsi="Times New Roman" w:cs="Times New Roman"/>
          <w:sz w:val="20"/>
          <w:szCs w:val="20"/>
        </w:rPr>
        <w:t xml:space="preserve"> Committee:</w:t>
      </w:r>
    </w:p>
    <w:p w14:paraId="1DF7F6A0" w14:textId="5134B149" w:rsidR="00D93974" w:rsidRPr="00D93974" w:rsidRDefault="00D93974" w:rsidP="00D9397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D93974">
        <w:rPr>
          <w:rFonts w:ascii="Times New Roman" w:hAnsi="Times New Roman" w:cs="Times New Roman"/>
          <w:sz w:val="20"/>
          <w:szCs w:val="20"/>
        </w:rPr>
        <w:t>Use of non-human stem cells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768AEDD8" w14:textId="6D822C69" w:rsidR="00D93974" w:rsidRPr="00D93974" w:rsidRDefault="00D93974" w:rsidP="00D9397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D93974">
        <w:rPr>
          <w:rFonts w:ascii="Times New Roman" w:hAnsi="Times New Roman" w:cs="Times New Roman"/>
          <w:sz w:val="20"/>
          <w:szCs w:val="20"/>
        </w:rPr>
        <w:t>Use of human cord blood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2EAB4756" w14:textId="758EAE9E" w:rsidR="00D93974" w:rsidRPr="00D93974" w:rsidRDefault="00D93974" w:rsidP="00D9397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D93974">
        <w:rPr>
          <w:rFonts w:ascii="Times New Roman" w:hAnsi="Times New Roman" w:cs="Times New Roman"/>
          <w:sz w:val="20"/>
          <w:szCs w:val="20"/>
        </w:rPr>
        <w:t>Transp</w:t>
      </w:r>
      <w:r w:rsidR="00D32920">
        <w:rPr>
          <w:rFonts w:ascii="Times New Roman" w:hAnsi="Times New Roman" w:cs="Times New Roman"/>
          <w:sz w:val="20"/>
          <w:szCs w:val="20"/>
        </w:rPr>
        <w:t>l</w:t>
      </w:r>
      <w:r w:rsidRPr="00D93974">
        <w:rPr>
          <w:rFonts w:ascii="Times New Roman" w:hAnsi="Times New Roman" w:cs="Times New Roman"/>
          <w:sz w:val="20"/>
          <w:szCs w:val="20"/>
        </w:rPr>
        <w:t>antation of stem cells as part of a recognized and accepted medical treatment for a disease or condition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7A33330C" w14:textId="5DEF24B5" w:rsidR="00D93974" w:rsidRPr="00D93974" w:rsidRDefault="00D93974" w:rsidP="00D9397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D93974">
        <w:rPr>
          <w:rFonts w:ascii="Times New Roman" w:hAnsi="Times New Roman" w:cs="Times New Roman"/>
          <w:sz w:val="20"/>
          <w:szCs w:val="20"/>
        </w:rPr>
        <w:t xml:space="preserve">The creation and </w:t>
      </w:r>
      <w:r w:rsidRPr="00D93974">
        <w:rPr>
          <w:rFonts w:ascii="Times New Roman" w:hAnsi="Times New Roman" w:cs="Times New Roman"/>
          <w:i/>
          <w:sz w:val="20"/>
          <w:szCs w:val="20"/>
        </w:rPr>
        <w:t>ex vivo</w:t>
      </w:r>
      <w:r w:rsidRPr="00D93974">
        <w:rPr>
          <w:rFonts w:ascii="Times New Roman" w:hAnsi="Times New Roman" w:cs="Times New Roman"/>
          <w:sz w:val="20"/>
          <w:szCs w:val="20"/>
        </w:rPr>
        <w:t xml:space="preserve"> passage o</w:t>
      </w:r>
      <w:r w:rsidR="00D32920">
        <w:rPr>
          <w:rFonts w:ascii="Times New Roman" w:hAnsi="Times New Roman" w:cs="Times New Roman"/>
          <w:sz w:val="20"/>
          <w:szCs w:val="20"/>
        </w:rPr>
        <w:t>f</w:t>
      </w:r>
      <w:r w:rsidRPr="00D93974">
        <w:rPr>
          <w:rFonts w:ascii="Times New Roman" w:hAnsi="Times New Roman" w:cs="Times New Roman"/>
          <w:sz w:val="20"/>
          <w:szCs w:val="20"/>
        </w:rPr>
        <w:t xml:space="preserve"> induced pluripotent stem cells (</w:t>
      </w:r>
      <w:r>
        <w:rPr>
          <w:rFonts w:ascii="Times New Roman" w:hAnsi="Times New Roman" w:cs="Times New Roman"/>
          <w:sz w:val="20"/>
          <w:szCs w:val="20"/>
        </w:rPr>
        <w:t>iPSC</w:t>
      </w:r>
      <w:r w:rsidRPr="00D9397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9AB7061" w14:textId="21032CDB" w:rsidR="00407CCC" w:rsidRPr="00CD330B" w:rsidRDefault="006161D5" w:rsidP="006161D5">
      <w:pPr>
        <w:ind w:left="180"/>
        <w:contextualSpacing/>
        <w:jc w:val="center"/>
        <w:rPr>
          <w:rFonts w:ascii="Times New Roman" w:hAnsi="Times New Roman" w:cs="Times New Roman"/>
          <w:b/>
        </w:rPr>
      </w:pPr>
      <w:r w:rsidRPr="00CD330B">
        <w:rPr>
          <w:rFonts w:ascii="Times New Roman" w:hAnsi="Times New Roman" w:cs="Times New Roman"/>
          <w:b/>
        </w:rPr>
        <w:t>SECTION 1.  INVESTIGATOR INFORMATION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5485"/>
        <w:gridCol w:w="5255"/>
      </w:tblGrid>
      <w:tr w:rsidR="00405201" w:rsidRPr="00405201" w14:paraId="5F1EF1E8" w14:textId="77777777" w:rsidTr="009929E7">
        <w:tc>
          <w:tcPr>
            <w:tcW w:w="10740" w:type="dxa"/>
            <w:gridSpan w:val="2"/>
            <w:vAlign w:val="center"/>
          </w:tcPr>
          <w:p w14:paraId="31ED1506" w14:textId="77777777" w:rsidR="00405201" w:rsidRPr="00407CCC" w:rsidRDefault="00405201" w:rsidP="009929E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CCC">
              <w:rPr>
                <w:rFonts w:ascii="Times New Roman" w:hAnsi="Times New Roman" w:cs="Times New Roman"/>
                <w:b/>
                <w:sz w:val="20"/>
                <w:szCs w:val="20"/>
              </w:rPr>
              <w:t>PROJECT TITLE:</w:t>
            </w:r>
          </w:p>
          <w:p w14:paraId="6F4C59D3" w14:textId="77777777" w:rsidR="00405201" w:rsidRPr="00407CCC" w:rsidRDefault="00405201" w:rsidP="009929E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201" w:rsidRPr="00405201" w14:paraId="3A525B7F" w14:textId="77777777" w:rsidTr="009929E7">
        <w:tc>
          <w:tcPr>
            <w:tcW w:w="10740" w:type="dxa"/>
            <w:gridSpan w:val="2"/>
            <w:vAlign w:val="center"/>
          </w:tcPr>
          <w:p w14:paraId="41332DAB" w14:textId="45E5579C" w:rsidR="00405201" w:rsidRPr="00407CCC" w:rsidRDefault="00405201" w:rsidP="009929E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CCC">
              <w:rPr>
                <w:rFonts w:ascii="Times New Roman" w:hAnsi="Times New Roman" w:cs="Times New Roman"/>
                <w:b/>
                <w:sz w:val="20"/>
                <w:szCs w:val="20"/>
              </w:rPr>
              <w:t>PRINCIPAL INVESTIGATOR</w:t>
            </w:r>
            <w:r w:rsidR="00FA0E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(PI)</w:t>
            </w:r>
            <w:r w:rsidRPr="00407CC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36BD189" w14:textId="77777777" w:rsidR="00405201" w:rsidRPr="00407CCC" w:rsidRDefault="00405201" w:rsidP="009929E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201" w:rsidRPr="00405201" w14:paraId="10B7F387" w14:textId="77777777" w:rsidTr="00405201">
        <w:tc>
          <w:tcPr>
            <w:tcW w:w="5485" w:type="dxa"/>
            <w:vAlign w:val="center"/>
          </w:tcPr>
          <w:p w14:paraId="048CF21B" w14:textId="77777777" w:rsidR="00405201" w:rsidRPr="00407CCC" w:rsidRDefault="00405201" w:rsidP="009929E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CCC">
              <w:rPr>
                <w:rFonts w:ascii="Times New Roman" w:hAnsi="Times New Roman" w:cs="Times New Roman"/>
                <w:b/>
                <w:sz w:val="20"/>
                <w:szCs w:val="20"/>
              </w:rPr>
              <w:t>FACULTY POSITION:</w:t>
            </w:r>
          </w:p>
          <w:p w14:paraId="2E30968E" w14:textId="77777777" w:rsidR="00405201" w:rsidRPr="00407CCC" w:rsidRDefault="00405201" w:rsidP="009929E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5" w:type="dxa"/>
            <w:vAlign w:val="center"/>
          </w:tcPr>
          <w:p w14:paraId="79CBD23A" w14:textId="2D114951" w:rsidR="00405201" w:rsidRPr="00407CCC" w:rsidRDefault="00883133" w:rsidP="009929E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COLLEGE/</w:t>
            </w:r>
            <w:r w:rsidR="00405201" w:rsidRPr="00407CCC">
              <w:rPr>
                <w:rFonts w:ascii="Times New Roman" w:hAnsi="Times New Roman" w:cs="Times New Roman"/>
                <w:b/>
                <w:sz w:val="20"/>
                <w:szCs w:val="20"/>
              </w:rPr>
              <w:t>DEPARTMENT:</w:t>
            </w:r>
          </w:p>
          <w:p w14:paraId="190C8787" w14:textId="3B0CEC23" w:rsidR="006161D5" w:rsidRPr="00407CCC" w:rsidRDefault="006161D5" w:rsidP="009929E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201" w:rsidRPr="00405201" w14:paraId="24CB19A2" w14:textId="77777777" w:rsidTr="00405201">
        <w:tc>
          <w:tcPr>
            <w:tcW w:w="5485" w:type="dxa"/>
            <w:vAlign w:val="center"/>
          </w:tcPr>
          <w:p w14:paraId="7C063F55" w14:textId="77777777" w:rsidR="00405201" w:rsidRPr="00407CCC" w:rsidRDefault="00405201" w:rsidP="009929E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CCC">
              <w:rPr>
                <w:rFonts w:ascii="Times New Roman" w:hAnsi="Times New Roman" w:cs="Times New Roman"/>
                <w:b/>
                <w:sz w:val="20"/>
                <w:szCs w:val="20"/>
              </w:rPr>
              <w:t>CAMPUS PHONE:</w:t>
            </w:r>
          </w:p>
          <w:p w14:paraId="16B8900D" w14:textId="77777777" w:rsidR="00405201" w:rsidRPr="00407CCC" w:rsidRDefault="00405201" w:rsidP="009929E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5" w:type="dxa"/>
            <w:vAlign w:val="center"/>
          </w:tcPr>
          <w:p w14:paraId="1B4D0145" w14:textId="77777777" w:rsidR="00405201" w:rsidRPr="00407CCC" w:rsidRDefault="00405201" w:rsidP="009929E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CCC">
              <w:rPr>
                <w:rFonts w:ascii="Times New Roman" w:hAnsi="Times New Roman" w:cs="Times New Roman"/>
                <w:b/>
                <w:sz w:val="20"/>
                <w:szCs w:val="20"/>
              </w:rPr>
              <w:t>EMAIL:</w:t>
            </w:r>
          </w:p>
          <w:p w14:paraId="417AF30D" w14:textId="77777777" w:rsidR="006161D5" w:rsidRPr="00407CCC" w:rsidRDefault="006161D5" w:rsidP="009929E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1D5" w:rsidRPr="00405201" w14:paraId="53F8DC9C" w14:textId="77777777" w:rsidTr="009929E7">
        <w:tc>
          <w:tcPr>
            <w:tcW w:w="10740" w:type="dxa"/>
            <w:gridSpan w:val="2"/>
            <w:vAlign w:val="center"/>
          </w:tcPr>
          <w:p w14:paraId="75D5C93D" w14:textId="7A78B1F1" w:rsidR="006161D5" w:rsidRPr="00A32F06" w:rsidRDefault="006161D5" w:rsidP="009929E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CCC">
              <w:rPr>
                <w:rFonts w:ascii="Times New Roman" w:hAnsi="Times New Roman" w:cs="Times New Roman"/>
                <w:b/>
                <w:sz w:val="20"/>
                <w:szCs w:val="20"/>
              </w:rPr>
              <w:t>APPLICATION STATUS</w:t>
            </w:r>
            <w:r w:rsidR="003518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51896" w:rsidRPr="00A32F06">
              <w:rPr>
                <w:rFonts w:ascii="Times New Roman" w:hAnsi="Times New Roman" w:cs="Times New Roman"/>
                <w:sz w:val="20"/>
                <w:szCs w:val="20"/>
              </w:rPr>
              <w:t xml:space="preserve">(To </w:t>
            </w:r>
            <w:r w:rsidR="00A32F06" w:rsidRPr="00A32F06">
              <w:rPr>
                <w:rFonts w:ascii="Times New Roman" w:hAnsi="Times New Roman" w:cs="Times New Roman"/>
                <w:sz w:val="20"/>
                <w:szCs w:val="20"/>
              </w:rPr>
              <w:t>select</w:t>
            </w:r>
            <w:r w:rsidR="00351896" w:rsidRPr="00A32F06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="00A32F06">
              <w:rPr>
                <w:rFonts w:ascii="Times New Roman" w:hAnsi="Times New Roman" w:cs="Times New Roman"/>
                <w:sz w:val="20"/>
                <w:szCs w:val="20"/>
              </w:rPr>
              <w:t xml:space="preserve">check </w:t>
            </w:r>
            <w:r w:rsidR="00351896" w:rsidRPr="00A32F06">
              <w:rPr>
                <w:rFonts w:ascii="Times New Roman" w:hAnsi="Times New Roman" w:cs="Times New Roman"/>
                <w:sz w:val="20"/>
                <w:szCs w:val="20"/>
              </w:rPr>
              <w:t xml:space="preserve">box, double click the box and select </w:t>
            </w:r>
            <w:r w:rsidR="00A32F06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351896" w:rsidRPr="00A32F06">
              <w:rPr>
                <w:rFonts w:ascii="Times New Roman" w:hAnsi="Times New Roman" w:cs="Times New Roman"/>
                <w:sz w:val="20"/>
                <w:szCs w:val="20"/>
              </w:rPr>
              <w:t>Checked</w:t>
            </w:r>
            <w:r w:rsidR="00A32F0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351896" w:rsidRPr="00A32F06">
              <w:rPr>
                <w:rFonts w:ascii="Times New Roman" w:hAnsi="Times New Roman" w:cs="Times New Roman"/>
                <w:sz w:val="20"/>
                <w:szCs w:val="20"/>
              </w:rPr>
              <w:t xml:space="preserve"> under Default Value)</w:t>
            </w:r>
            <w:r w:rsidR="00A32F0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5961608" w14:textId="77777777" w:rsidR="006161D5" w:rsidRPr="00407CCC" w:rsidRDefault="006161D5" w:rsidP="009929E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427DD7" w14:textId="45B76EC0" w:rsidR="006161D5" w:rsidRPr="00407CCC" w:rsidRDefault="006161D5" w:rsidP="009929E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C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407CC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CC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FA13C0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FA13C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407CC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407CCC">
              <w:rPr>
                <w:rFonts w:ascii="Times New Roman" w:hAnsi="Times New Roman" w:cs="Times New Roman"/>
                <w:sz w:val="20"/>
                <w:szCs w:val="20"/>
              </w:rPr>
              <w:t xml:space="preserve">New        </w:t>
            </w:r>
            <w:r w:rsidRPr="00407CC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CCC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A13C0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A13C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07CC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407C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Amendment       </w:t>
            </w:r>
            <w:r w:rsidRPr="00407CC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7CCC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A13C0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FA13C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407CC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407CCC">
              <w:rPr>
                <w:rFonts w:ascii="Times New Roman" w:hAnsi="Times New Roman" w:cs="Times New Roman"/>
                <w:sz w:val="20"/>
                <w:szCs w:val="20"/>
              </w:rPr>
              <w:t xml:space="preserve">Renewal      </w:t>
            </w:r>
            <w:r w:rsidRPr="00407C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Previous SCRO </w:t>
            </w:r>
            <w:r w:rsidR="008831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protocol </w:t>
            </w:r>
            <w:r w:rsidRPr="00407CCC">
              <w:rPr>
                <w:rFonts w:ascii="Times New Roman" w:hAnsi="Times New Roman" w:cs="Times New Roman"/>
                <w:b/>
                <w:sz w:val="20"/>
                <w:szCs w:val="20"/>
              </w:rPr>
              <w:t>number, if applicable:</w:t>
            </w:r>
          </w:p>
          <w:p w14:paraId="31E25C3A" w14:textId="77777777" w:rsidR="006161D5" w:rsidRPr="00407CCC" w:rsidRDefault="006161D5" w:rsidP="009929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9300BB" w14:textId="77777777" w:rsidR="009929E7" w:rsidRDefault="009929E7" w:rsidP="009929E7">
      <w:pPr>
        <w:ind w:left="180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006E618" w14:textId="540B3D27" w:rsidR="00D93974" w:rsidRDefault="009929E7" w:rsidP="009929E7">
      <w:pPr>
        <w:ind w:left="18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35E592" wp14:editId="3B7EE13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77050" cy="857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857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BC07AB" w14:textId="77777777" w:rsidR="00663C70" w:rsidRDefault="00663C70" w:rsidP="009929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5E592" id="Rectangle 1" o:spid="_x0000_s1026" style="position:absolute;left:0;text-align:left;margin-left:0;margin-top:0;width:541.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" fillcolor="#5b9bd5" strokecolor="#41719c" strokeweight="1pt">
                <v:textbox>
                  <w:txbxContent>
                    <w:p w14:paraId="0FBC07AB" w14:textId="77777777" w:rsidR="00663C70" w:rsidRDefault="00663C70" w:rsidP="009929E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DB1875" w14:textId="21BE28B0" w:rsidR="006161D5" w:rsidRPr="00CD330B" w:rsidRDefault="006161D5" w:rsidP="006161D5">
      <w:pPr>
        <w:ind w:left="180"/>
        <w:contextualSpacing/>
        <w:jc w:val="center"/>
        <w:rPr>
          <w:rFonts w:ascii="Times New Roman" w:hAnsi="Times New Roman" w:cs="Times New Roman"/>
          <w:b/>
        </w:rPr>
      </w:pPr>
      <w:r w:rsidRPr="00CD330B">
        <w:rPr>
          <w:rFonts w:ascii="Times New Roman" w:hAnsi="Times New Roman" w:cs="Times New Roman"/>
          <w:b/>
        </w:rPr>
        <w:t>SECTION 2.  ASSURANCES</w:t>
      </w:r>
    </w:p>
    <w:p w14:paraId="7AC16F1A" w14:textId="77777777" w:rsidR="00A32F06" w:rsidRDefault="00A32F06" w:rsidP="00A31951">
      <w:pPr>
        <w:ind w:left="18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5525FF8" w14:textId="7C19C39F" w:rsidR="001270DD" w:rsidRPr="00D93974" w:rsidRDefault="006161D5" w:rsidP="00A31951">
      <w:pPr>
        <w:ind w:left="18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93974">
        <w:rPr>
          <w:rFonts w:ascii="Times New Roman" w:hAnsi="Times New Roman" w:cs="Times New Roman"/>
          <w:sz w:val="20"/>
          <w:szCs w:val="20"/>
        </w:rPr>
        <w:t>1.  I certify that the information provided in this application is complete and correct.</w:t>
      </w:r>
    </w:p>
    <w:p w14:paraId="4E519118" w14:textId="37F6353A" w:rsidR="006161D5" w:rsidRPr="00D93974" w:rsidRDefault="001270DD" w:rsidP="00A31951">
      <w:pPr>
        <w:ind w:left="450" w:hanging="27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93974">
        <w:rPr>
          <w:rFonts w:ascii="Times New Roman" w:hAnsi="Times New Roman" w:cs="Times New Roman"/>
          <w:sz w:val="20"/>
          <w:szCs w:val="20"/>
        </w:rPr>
        <w:t xml:space="preserve">2. </w:t>
      </w:r>
      <w:r w:rsidR="00A31951" w:rsidRPr="00D93974">
        <w:rPr>
          <w:rFonts w:ascii="Times New Roman" w:hAnsi="Times New Roman" w:cs="Times New Roman"/>
          <w:sz w:val="20"/>
          <w:szCs w:val="20"/>
        </w:rPr>
        <w:t xml:space="preserve"> </w:t>
      </w:r>
      <w:r w:rsidR="006161D5" w:rsidRPr="00D93974">
        <w:rPr>
          <w:rFonts w:ascii="Times New Roman" w:hAnsi="Times New Roman" w:cs="Times New Roman"/>
          <w:sz w:val="20"/>
          <w:szCs w:val="20"/>
        </w:rPr>
        <w:t>I understand that as Principal Investigator, I have ultimate responsibility for the conduct of the study, the ethical performance of the project, and strict adherence to any stipulations imposed by the SCRO Committee.</w:t>
      </w:r>
    </w:p>
    <w:p w14:paraId="1C69B9C4" w14:textId="57EE142D" w:rsidR="006161D5" w:rsidRPr="00D93974" w:rsidRDefault="006161D5" w:rsidP="00A31951">
      <w:pPr>
        <w:ind w:left="450" w:hanging="27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93974">
        <w:rPr>
          <w:rFonts w:ascii="Times New Roman" w:hAnsi="Times New Roman" w:cs="Times New Roman"/>
          <w:sz w:val="20"/>
          <w:szCs w:val="20"/>
        </w:rPr>
        <w:t>3.  I agree to comply with all WesternU policies and procedures AND all applicable federal, state, and local laws regarding human stem cell research including, but not limited to, the following:</w:t>
      </w:r>
    </w:p>
    <w:p w14:paraId="1F0847AE" w14:textId="17E94748" w:rsidR="006161D5" w:rsidRPr="00D93974" w:rsidRDefault="006161D5" w:rsidP="00A31951">
      <w:pPr>
        <w:numPr>
          <w:ilvl w:val="0"/>
          <w:numId w:val="4"/>
        </w:numPr>
        <w:ind w:left="81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93974">
        <w:rPr>
          <w:rFonts w:ascii="Times New Roman" w:hAnsi="Times New Roman" w:cs="Times New Roman"/>
          <w:sz w:val="20"/>
          <w:szCs w:val="20"/>
        </w:rPr>
        <w:t>performing the project by qualified personnel according to the approved protocol;</w:t>
      </w:r>
    </w:p>
    <w:p w14:paraId="1BB2AFE3" w14:textId="0B2A7F8A" w:rsidR="006161D5" w:rsidRPr="00D93974" w:rsidRDefault="006161D5" w:rsidP="00A31951">
      <w:pPr>
        <w:numPr>
          <w:ilvl w:val="0"/>
          <w:numId w:val="4"/>
        </w:numPr>
        <w:ind w:left="81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93974">
        <w:rPr>
          <w:rFonts w:ascii="Times New Roman" w:hAnsi="Times New Roman" w:cs="Times New Roman"/>
          <w:sz w:val="20"/>
          <w:szCs w:val="20"/>
        </w:rPr>
        <w:t>implementing no changes in the approved protocol without prior SCRO Committee approval;</w:t>
      </w:r>
    </w:p>
    <w:p w14:paraId="31124A7E" w14:textId="56F919BC" w:rsidR="006161D5" w:rsidRPr="00D93974" w:rsidRDefault="006161D5" w:rsidP="00A31951">
      <w:pPr>
        <w:numPr>
          <w:ilvl w:val="0"/>
          <w:numId w:val="4"/>
        </w:numPr>
        <w:ind w:left="81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93974">
        <w:rPr>
          <w:rFonts w:ascii="Times New Roman" w:hAnsi="Times New Roman" w:cs="Times New Roman"/>
          <w:sz w:val="20"/>
          <w:szCs w:val="20"/>
        </w:rPr>
        <w:t>promptly reporting significant or untoward adverse effects to the SCRO Committee in writing within 5 working days of occurrence;</w:t>
      </w:r>
    </w:p>
    <w:p w14:paraId="25C09200" w14:textId="5AA1BBE1" w:rsidR="006161D5" w:rsidRPr="00D93974" w:rsidRDefault="006161D5" w:rsidP="00A31951">
      <w:pPr>
        <w:numPr>
          <w:ilvl w:val="0"/>
          <w:numId w:val="4"/>
        </w:numPr>
        <w:ind w:left="81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93974">
        <w:rPr>
          <w:rFonts w:ascii="Times New Roman" w:hAnsi="Times New Roman" w:cs="Times New Roman"/>
          <w:sz w:val="20"/>
          <w:szCs w:val="20"/>
        </w:rPr>
        <w:t>If I will be unavailable to direct this research personally, as when on sabbatical leave or vacation, I will arrange for an SCRO Committee approved co-investigator to assume direct responsibility in my absence;</w:t>
      </w:r>
    </w:p>
    <w:p w14:paraId="12EE1918" w14:textId="0D2F376C" w:rsidR="006161D5" w:rsidRPr="00D93974" w:rsidRDefault="006161D5" w:rsidP="00A31951">
      <w:pPr>
        <w:numPr>
          <w:ilvl w:val="0"/>
          <w:numId w:val="4"/>
        </w:numPr>
        <w:ind w:left="81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93974">
        <w:rPr>
          <w:rFonts w:ascii="Times New Roman" w:hAnsi="Times New Roman" w:cs="Times New Roman"/>
          <w:sz w:val="20"/>
          <w:szCs w:val="20"/>
        </w:rPr>
        <w:t>ANY DISTRIBUTION OF CELLS OR DERIVATIVES TO INDIVIDUALS NOT NAMED IN THIS PROTOCOL REQUIRES PROSPECTIVE REVIEW AND APPROVAL OF BANKING AND DISTRIBUTION PROCEDURES BY THIS COMMITTEE.</w:t>
      </w:r>
    </w:p>
    <w:p w14:paraId="676DDF6E" w14:textId="77777777" w:rsidR="009D312F" w:rsidRDefault="009D312F" w:rsidP="006161D5">
      <w:pPr>
        <w:ind w:left="180"/>
        <w:contextualSpacing/>
        <w:rPr>
          <w:rFonts w:ascii="Times New Roman" w:hAnsi="Times New Roman" w:cs="Times New Roman"/>
          <w:sz w:val="24"/>
          <w:szCs w:val="24"/>
        </w:rPr>
      </w:pPr>
    </w:p>
    <w:p w14:paraId="49CC8683" w14:textId="77777777" w:rsidR="00CD330B" w:rsidRPr="009D312F" w:rsidRDefault="00CD330B" w:rsidP="006161D5">
      <w:pPr>
        <w:ind w:left="180"/>
        <w:contextualSpacing/>
        <w:rPr>
          <w:rFonts w:ascii="Times New Roman" w:hAnsi="Times New Roman" w:cs="Times New Roman"/>
          <w:sz w:val="24"/>
          <w:szCs w:val="24"/>
        </w:rPr>
      </w:pPr>
    </w:p>
    <w:p w14:paraId="5345683D" w14:textId="6FB0A935" w:rsidR="006161D5" w:rsidRPr="009D312F" w:rsidRDefault="006161D5" w:rsidP="006161D5">
      <w:pPr>
        <w:ind w:left="180"/>
        <w:contextualSpacing/>
        <w:rPr>
          <w:rFonts w:ascii="Times New Roman" w:hAnsi="Times New Roman" w:cs="Times New Roman"/>
          <w:sz w:val="24"/>
          <w:szCs w:val="24"/>
        </w:rPr>
      </w:pPr>
      <w:r w:rsidRPr="009D312F">
        <w:rPr>
          <w:rFonts w:ascii="Times New Roman" w:hAnsi="Times New Roman" w:cs="Times New Roman"/>
          <w:sz w:val="24"/>
          <w:szCs w:val="24"/>
        </w:rPr>
        <w:t>____</w:t>
      </w:r>
      <w:r w:rsidR="009D312F" w:rsidRPr="009D312F">
        <w:rPr>
          <w:rFonts w:ascii="Times New Roman" w:hAnsi="Times New Roman" w:cs="Times New Roman"/>
          <w:sz w:val="24"/>
          <w:szCs w:val="24"/>
        </w:rPr>
        <w:t>______________________________</w:t>
      </w:r>
      <w:r w:rsidR="009D312F" w:rsidRPr="009D312F">
        <w:rPr>
          <w:rFonts w:ascii="Times New Roman" w:hAnsi="Times New Roman" w:cs="Times New Roman"/>
          <w:sz w:val="24"/>
          <w:szCs w:val="24"/>
        </w:rPr>
        <w:tab/>
      </w:r>
      <w:r w:rsidR="009D312F" w:rsidRPr="009D312F">
        <w:rPr>
          <w:rFonts w:ascii="Times New Roman" w:hAnsi="Times New Roman" w:cs="Times New Roman"/>
          <w:sz w:val="24"/>
          <w:szCs w:val="24"/>
        </w:rPr>
        <w:tab/>
      </w:r>
      <w:r w:rsidR="009D312F" w:rsidRPr="009D312F">
        <w:rPr>
          <w:rFonts w:ascii="Times New Roman" w:hAnsi="Times New Roman" w:cs="Times New Roman"/>
          <w:sz w:val="24"/>
          <w:szCs w:val="24"/>
        </w:rPr>
        <w:tab/>
      </w:r>
      <w:r w:rsidR="009D312F" w:rsidRPr="009D312F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28BCC0AE" w14:textId="43F0F6E4" w:rsidR="006161D5" w:rsidRDefault="008D6B81" w:rsidP="006161D5">
      <w:pPr>
        <w:ind w:lef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Principal Investigator </w:t>
      </w:r>
      <w:r w:rsidR="009D312F" w:rsidRPr="009D312F">
        <w:rPr>
          <w:rFonts w:ascii="Times New Roman" w:hAnsi="Times New Roman" w:cs="Times New Roman"/>
          <w:sz w:val="24"/>
          <w:szCs w:val="24"/>
        </w:rPr>
        <w:tab/>
      </w:r>
      <w:r w:rsidR="009D312F" w:rsidRPr="009D312F">
        <w:rPr>
          <w:rFonts w:ascii="Times New Roman" w:hAnsi="Times New Roman" w:cs="Times New Roman"/>
          <w:sz w:val="24"/>
          <w:szCs w:val="24"/>
        </w:rPr>
        <w:tab/>
      </w:r>
      <w:r w:rsidR="009D312F" w:rsidRPr="009D312F">
        <w:rPr>
          <w:rFonts w:ascii="Times New Roman" w:hAnsi="Times New Roman" w:cs="Times New Roman"/>
          <w:sz w:val="24"/>
          <w:szCs w:val="24"/>
        </w:rPr>
        <w:tab/>
      </w:r>
      <w:r w:rsidR="009D312F" w:rsidRPr="009D312F">
        <w:rPr>
          <w:rFonts w:ascii="Times New Roman" w:hAnsi="Times New Roman" w:cs="Times New Roman"/>
          <w:sz w:val="24"/>
          <w:szCs w:val="24"/>
        </w:rPr>
        <w:tab/>
      </w:r>
      <w:r w:rsidR="009D312F" w:rsidRPr="009D312F">
        <w:rPr>
          <w:rFonts w:ascii="Times New Roman" w:hAnsi="Times New Roman" w:cs="Times New Roman"/>
          <w:sz w:val="24"/>
          <w:szCs w:val="24"/>
        </w:rPr>
        <w:tab/>
      </w:r>
      <w:r w:rsidR="006161D5" w:rsidRPr="009D312F">
        <w:rPr>
          <w:rFonts w:ascii="Times New Roman" w:hAnsi="Times New Roman" w:cs="Times New Roman"/>
          <w:sz w:val="24"/>
          <w:szCs w:val="24"/>
        </w:rPr>
        <w:t>Date</w:t>
      </w:r>
    </w:p>
    <w:p w14:paraId="418526ED" w14:textId="77777777" w:rsidR="00755072" w:rsidRDefault="00755072" w:rsidP="006161D5">
      <w:pPr>
        <w:ind w:left="180"/>
        <w:contextualSpacing/>
        <w:rPr>
          <w:rFonts w:ascii="Times New Roman" w:hAnsi="Times New Roman" w:cs="Times New Roman"/>
          <w:sz w:val="24"/>
          <w:szCs w:val="24"/>
        </w:rPr>
      </w:pPr>
    </w:p>
    <w:p w14:paraId="69D03D11" w14:textId="77777777" w:rsidR="00A32F06" w:rsidRDefault="00A32F06" w:rsidP="006161D5">
      <w:pPr>
        <w:ind w:left="180"/>
        <w:contextualSpacing/>
        <w:rPr>
          <w:rFonts w:ascii="Times New Roman" w:hAnsi="Times New Roman" w:cs="Times New Roman"/>
          <w:sz w:val="24"/>
          <w:szCs w:val="24"/>
        </w:rPr>
      </w:pPr>
    </w:p>
    <w:p w14:paraId="55FC4414" w14:textId="77777777" w:rsidR="00CD330B" w:rsidRDefault="00CD330B" w:rsidP="006161D5">
      <w:pPr>
        <w:ind w:left="180"/>
        <w:contextualSpacing/>
        <w:rPr>
          <w:rFonts w:ascii="Times New Roman" w:hAnsi="Times New Roman" w:cs="Times New Roman"/>
          <w:sz w:val="24"/>
          <w:szCs w:val="24"/>
        </w:rPr>
      </w:pPr>
    </w:p>
    <w:p w14:paraId="37F1ED11" w14:textId="5A58C01B" w:rsidR="009333EA" w:rsidRPr="006161D5" w:rsidRDefault="00CD330B" w:rsidP="00D13252">
      <w:pPr>
        <w:ind w:left="180"/>
        <w:contextualSpacing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1913B0" wp14:editId="27C6E234">
                <wp:simplePos x="0" y="0"/>
                <wp:positionH relativeFrom="margin">
                  <wp:posOffset>0</wp:posOffset>
                </wp:positionH>
                <wp:positionV relativeFrom="paragraph">
                  <wp:posOffset>9525</wp:posOffset>
                </wp:positionV>
                <wp:extent cx="6877050" cy="857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05991" id="Rectangle 2" o:spid="_x0000_s1026" style="position:absolute;margin-left:0;margin-top:.75pt;width:541.5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" fillcolor="#5b9bd5 [3204]" strokecolor="#1f4d78 [1604]" strokeweight="1pt">
                <w10:wrap anchorx="margin"/>
              </v:rect>
            </w:pict>
          </mc:Fallback>
        </mc:AlternateContent>
      </w:r>
    </w:p>
    <w:p w14:paraId="70C57F49" w14:textId="63B117D7" w:rsidR="00E43632" w:rsidRPr="00A27E2D" w:rsidRDefault="00E43632" w:rsidP="00E43632">
      <w:pPr>
        <w:ind w:left="180"/>
        <w:contextualSpacing/>
        <w:jc w:val="center"/>
        <w:rPr>
          <w:rFonts w:ascii="Times New Roman" w:hAnsi="Times New Roman" w:cs="Times New Roman"/>
        </w:rPr>
      </w:pPr>
      <w:r w:rsidRPr="00A27E2D">
        <w:rPr>
          <w:rFonts w:ascii="Times New Roman" w:hAnsi="Times New Roman" w:cs="Times New Roman"/>
          <w:b/>
        </w:rPr>
        <w:t>SECTION 3.  CO-INVESTIGATORS</w:t>
      </w:r>
    </w:p>
    <w:p w14:paraId="394FA833" w14:textId="77777777" w:rsidR="00E43632" w:rsidRPr="00A27E2D" w:rsidRDefault="00E43632" w:rsidP="00E43632">
      <w:pPr>
        <w:ind w:left="180"/>
        <w:contextualSpacing/>
        <w:rPr>
          <w:rFonts w:ascii="Times New Roman" w:hAnsi="Times New Roman" w:cs="Times New Roman"/>
        </w:rPr>
      </w:pPr>
    </w:p>
    <w:p w14:paraId="6195DAD8" w14:textId="721750D2" w:rsidR="00E43632" w:rsidRPr="00A32F06" w:rsidRDefault="00E43632" w:rsidP="00E43632">
      <w:pPr>
        <w:ind w:left="180"/>
        <w:contextualSpacing/>
        <w:rPr>
          <w:rFonts w:ascii="Times New Roman" w:hAnsi="Times New Roman" w:cs="Times New Roman"/>
        </w:rPr>
      </w:pPr>
      <w:r w:rsidRPr="00A27E2D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7E2D">
        <w:rPr>
          <w:rFonts w:ascii="Times New Roman" w:hAnsi="Times New Roman" w:cs="Times New Roman"/>
        </w:rPr>
        <w:instrText xml:space="preserve"> FORMCHECKBOX </w:instrText>
      </w:r>
      <w:r w:rsidR="00FA13C0">
        <w:rPr>
          <w:rFonts w:ascii="Times New Roman" w:hAnsi="Times New Roman" w:cs="Times New Roman"/>
        </w:rPr>
      </w:r>
      <w:r w:rsidR="00FA13C0">
        <w:rPr>
          <w:rFonts w:ascii="Times New Roman" w:hAnsi="Times New Roman" w:cs="Times New Roman"/>
        </w:rPr>
        <w:fldChar w:fldCharType="separate"/>
      </w:r>
      <w:r w:rsidRPr="00A27E2D">
        <w:rPr>
          <w:rFonts w:ascii="Times New Roman" w:hAnsi="Times New Roman" w:cs="Times New Roman"/>
        </w:rPr>
        <w:fldChar w:fldCharType="end"/>
      </w:r>
      <w:r w:rsidRPr="00A27E2D">
        <w:rPr>
          <w:rFonts w:ascii="Times New Roman" w:hAnsi="Times New Roman" w:cs="Times New Roman"/>
        </w:rPr>
        <w:t xml:space="preserve"> Mark this box if there are no co-investigators</w:t>
      </w:r>
      <w:r w:rsidR="001D2D30" w:rsidRPr="00A27E2D">
        <w:rPr>
          <w:rFonts w:ascii="Times New Roman" w:hAnsi="Times New Roman" w:cs="Times New Roman"/>
        </w:rPr>
        <w:t xml:space="preserve"> and proceed to the next section</w:t>
      </w:r>
      <w:r w:rsidR="006921FE" w:rsidRPr="00A32F06">
        <w:rPr>
          <w:rFonts w:ascii="Times New Roman" w:hAnsi="Times New Roman" w:cs="Times New Roman"/>
        </w:rPr>
        <w:t>.</w:t>
      </w:r>
      <w:r w:rsidR="00A32F06" w:rsidRPr="00A32F06">
        <w:rPr>
          <w:rFonts w:ascii="Times New Roman" w:hAnsi="Times New Roman" w:cs="Times New Roman"/>
        </w:rPr>
        <w:t xml:space="preserve"> To select the box, double click the box </w:t>
      </w:r>
      <w:r w:rsidR="00A32F06">
        <w:rPr>
          <w:rFonts w:ascii="Times New Roman" w:hAnsi="Times New Roman" w:cs="Times New Roman"/>
        </w:rPr>
        <w:tab/>
      </w:r>
      <w:r w:rsidR="00A32F06" w:rsidRPr="00A32F06">
        <w:rPr>
          <w:rFonts w:ascii="Times New Roman" w:hAnsi="Times New Roman" w:cs="Times New Roman"/>
        </w:rPr>
        <w:t>and select “Checked” under Default Value.</w:t>
      </w:r>
    </w:p>
    <w:p w14:paraId="66E8F9D4" w14:textId="77777777" w:rsidR="006921FE" w:rsidRPr="00A32F06" w:rsidRDefault="006921FE" w:rsidP="00D13252">
      <w:pPr>
        <w:ind w:left="180"/>
        <w:contextualSpacing/>
        <w:rPr>
          <w:rFonts w:ascii="Times New Roman" w:hAnsi="Times New Roman" w:cs="Times New Roman"/>
        </w:rPr>
      </w:pPr>
    </w:p>
    <w:p w14:paraId="32A27C06" w14:textId="486B1780" w:rsidR="00E43632" w:rsidRPr="00A27E2D" w:rsidRDefault="00E43632" w:rsidP="00D13252">
      <w:pPr>
        <w:ind w:left="180"/>
        <w:contextualSpacing/>
        <w:rPr>
          <w:rFonts w:ascii="Times New Roman" w:hAnsi="Times New Roman" w:cs="Times New Roman"/>
        </w:rPr>
      </w:pPr>
      <w:r w:rsidRPr="00A27E2D">
        <w:rPr>
          <w:rFonts w:ascii="Times New Roman" w:hAnsi="Times New Roman" w:cs="Times New Roman"/>
        </w:rPr>
        <w:t xml:space="preserve">Provide the following information for </w:t>
      </w:r>
      <w:r w:rsidRPr="00A27E2D">
        <w:rPr>
          <w:rFonts w:ascii="Times New Roman" w:hAnsi="Times New Roman" w:cs="Times New Roman"/>
          <w:u w:val="single"/>
        </w:rPr>
        <w:t>all</w:t>
      </w:r>
      <w:r w:rsidRPr="00A27E2D">
        <w:rPr>
          <w:rFonts w:ascii="Times New Roman" w:hAnsi="Times New Roman" w:cs="Times New Roman"/>
        </w:rPr>
        <w:t xml:space="preserve"> Co-Investigators:</w:t>
      </w:r>
    </w:p>
    <w:p w14:paraId="2A29494D" w14:textId="77777777" w:rsidR="006921FE" w:rsidRPr="00A27E2D" w:rsidRDefault="006921FE" w:rsidP="00D13252">
      <w:pPr>
        <w:ind w:left="180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2515"/>
        <w:gridCol w:w="2250"/>
        <w:gridCol w:w="2070"/>
        <w:gridCol w:w="1766"/>
        <w:gridCol w:w="2139"/>
      </w:tblGrid>
      <w:tr w:rsidR="006921FE" w:rsidRPr="00A27E2D" w14:paraId="342AEE7C" w14:textId="77777777" w:rsidTr="00851EBC">
        <w:trPr>
          <w:trHeight w:val="629"/>
        </w:trPr>
        <w:tc>
          <w:tcPr>
            <w:tcW w:w="2515" w:type="dxa"/>
            <w:vAlign w:val="center"/>
          </w:tcPr>
          <w:p w14:paraId="0AB841D6" w14:textId="77A76127" w:rsidR="006921FE" w:rsidRPr="00A27E2D" w:rsidRDefault="006921FE" w:rsidP="00C64A2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7E2D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2250" w:type="dxa"/>
            <w:vAlign w:val="center"/>
          </w:tcPr>
          <w:p w14:paraId="59C26AC2" w14:textId="6B470CE7" w:rsidR="006921FE" w:rsidRPr="00A27E2D" w:rsidRDefault="006921FE" w:rsidP="00C64A2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7E2D">
              <w:rPr>
                <w:rFonts w:ascii="Times New Roman" w:hAnsi="Times New Roman" w:cs="Times New Roman"/>
                <w:b/>
              </w:rPr>
              <w:t>Institution:</w:t>
            </w:r>
          </w:p>
        </w:tc>
        <w:tc>
          <w:tcPr>
            <w:tcW w:w="2070" w:type="dxa"/>
            <w:vAlign w:val="center"/>
          </w:tcPr>
          <w:p w14:paraId="12868147" w14:textId="70702B31" w:rsidR="006921FE" w:rsidRPr="00A27E2D" w:rsidRDefault="006921FE" w:rsidP="00C64A2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7E2D">
              <w:rPr>
                <w:rFonts w:ascii="Times New Roman" w:hAnsi="Times New Roman" w:cs="Times New Roman"/>
                <w:b/>
              </w:rPr>
              <w:t>Status (Faculty, Student, etc.):</w:t>
            </w:r>
          </w:p>
        </w:tc>
        <w:tc>
          <w:tcPr>
            <w:tcW w:w="1766" w:type="dxa"/>
            <w:vAlign w:val="center"/>
          </w:tcPr>
          <w:p w14:paraId="4D1A2A61" w14:textId="7B22383C" w:rsidR="006921FE" w:rsidRPr="00A27E2D" w:rsidRDefault="006921FE" w:rsidP="00C64A2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7E2D">
              <w:rPr>
                <w:rFonts w:ascii="Times New Roman" w:hAnsi="Times New Roman" w:cs="Times New Roman"/>
                <w:b/>
              </w:rPr>
              <w:t>Phone:</w:t>
            </w:r>
          </w:p>
        </w:tc>
        <w:tc>
          <w:tcPr>
            <w:tcW w:w="2139" w:type="dxa"/>
            <w:vAlign w:val="center"/>
          </w:tcPr>
          <w:p w14:paraId="7FD89DCE" w14:textId="1A35F3DC" w:rsidR="006921FE" w:rsidRPr="00A27E2D" w:rsidRDefault="006921FE" w:rsidP="00C64A2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7E2D"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 w:rsidR="006921FE" w:rsidRPr="00A27E2D" w14:paraId="471CA169" w14:textId="77777777" w:rsidTr="00851EBC">
        <w:tc>
          <w:tcPr>
            <w:tcW w:w="2515" w:type="dxa"/>
          </w:tcPr>
          <w:p w14:paraId="6E0BCE41" w14:textId="77777777" w:rsidR="006921FE" w:rsidRPr="00A27E2D" w:rsidRDefault="006921FE" w:rsidP="00D132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55F49131" w14:textId="77777777" w:rsidR="006921FE" w:rsidRPr="00A27E2D" w:rsidRDefault="006921FE" w:rsidP="00D132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2272EF20" w14:textId="77777777" w:rsidR="006921FE" w:rsidRPr="00A27E2D" w:rsidRDefault="006921FE" w:rsidP="00D132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2E4C6ECD" w14:textId="76E2D358" w:rsidR="006921FE" w:rsidRPr="00A27E2D" w:rsidRDefault="006921FE" w:rsidP="00D132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14:paraId="45436F96" w14:textId="7D225B10" w:rsidR="006921FE" w:rsidRPr="00A27E2D" w:rsidRDefault="006921FE" w:rsidP="00D1325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21FE" w:rsidRPr="00A27E2D" w14:paraId="15562359" w14:textId="77777777" w:rsidTr="00851EBC">
        <w:tc>
          <w:tcPr>
            <w:tcW w:w="2515" w:type="dxa"/>
          </w:tcPr>
          <w:p w14:paraId="306923C5" w14:textId="77777777" w:rsidR="006921FE" w:rsidRPr="00A27E2D" w:rsidRDefault="006921FE" w:rsidP="00D132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4C8E0240" w14:textId="77777777" w:rsidR="006921FE" w:rsidRPr="00A27E2D" w:rsidRDefault="006921FE" w:rsidP="00D132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7EF9283D" w14:textId="77777777" w:rsidR="006921FE" w:rsidRPr="00A27E2D" w:rsidRDefault="006921FE" w:rsidP="00D132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3789A7F1" w14:textId="77777777" w:rsidR="006921FE" w:rsidRPr="00A27E2D" w:rsidRDefault="006921FE" w:rsidP="00D132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14:paraId="36FCA517" w14:textId="77777777" w:rsidR="006921FE" w:rsidRPr="00A27E2D" w:rsidRDefault="006921FE" w:rsidP="00D1325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921FE" w:rsidRPr="00A27E2D" w14:paraId="17006C96" w14:textId="77777777" w:rsidTr="00851EBC">
        <w:tc>
          <w:tcPr>
            <w:tcW w:w="2515" w:type="dxa"/>
          </w:tcPr>
          <w:p w14:paraId="2496C575" w14:textId="77777777" w:rsidR="006921FE" w:rsidRPr="00A27E2D" w:rsidRDefault="006921FE" w:rsidP="00D132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4721CEDA" w14:textId="77777777" w:rsidR="006921FE" w:rsidRPr="00A27E2D" w:rsidRDefault="006921FE" w:rsidP="00D132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7709679F" w14:textId="77777777" w:rsidR="006921FE" w:rsidRPr="00A27E2D" w:rsidRDefault="006921FE" w:rsidP="00D132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</w:tcPr>
          <w:p w14:paraId="3ED92437" w14:textId="77777777" w:rsidR="006921FE" w:rsidRPr="00A27E2D" w:rsidRDefault="006921FE" w:rsidP="00D132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14:paraId="2B4F29B9" w14:textId="77777777" w:rsidR="006921FE" w:rsidRPr="00A27E2D" w:rsidRDefault="006921FE" w:rsidP="00D1325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6E3F7056" w14:textId="77777777" w:rsidR="009929E7" w:rsidRPr="00A27E2D" w:rsidRDefault="009929E7" w:rsidP="00A27E2D">
      <w:pPr>
        <w:tabs>
          <w:tab w:val="left" w:pos="720"/>
        </w:tabs>
        <w:ind w:left="180"/>
        <w:contextualSpacing/>
        <w:rPr>
          <w:rFonts w:ascii="Times New Roman" w:hAnsi="Times New Roman" w:cs="Times New Roman"/>
        </w:rPr>
      </w:pPr>
    </w:p>
    <w:p w14:paraId="34B62577" w14:textId="67CE662F" w:rsidR="009929E7" w:rsidRPr="00A27E2D" w:rsidRDefault="009929E7" w:rsidP="00D13252">
      <w:pPr>
        <w:ind w:left="180"/>
        <w:contextualSpacing/>
        <w:rPr>
          <w:rFonts w:ascii="Times New Roman" w:hAnsi="Times New Roman" w:cs="Times New Roman"/>
        </w:rPr>
      </w:pPr>
      <w:r w:rsidRPr="00A27E2D">
        <w:rPr>
          <w:rFonts w:ascii="Times New Roman" w:hAnsi="Times New Roman" w:cs="Times New Roman"/>
          <w:noProof/>
        </w:rPr>
        <w:drawing>
          <wp:inline distT="0" distB="0" distL="0" distR="0" wp14:anchorId="40F2D2E8" wp14:editId="77AAA023">
            <wp:extent cx="6889115" cy="9779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15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F3B1C7" w14:textId="77777777" w:rsidR="009929E7" w:rsidRPr="00A27E2D" w:rsidRDefault="009929E7" w:rsidP="007119B1">
      <w:pPr>
        <w:ind w:left="180"/>
        <w:contextualSpacing/>
        <w:jc w:val="center"/>
        <w:rPr>
          <w:rFonts w:ascii="Times New Roman" w:hAnsi="Times New Roman" w:cs="Times New Roman"/>
          <w:b/>
        </w:rPr>
      </w:pPr>
    </w:p>
    <w:p w14:paraId="420C4945" w14:textId="4577B749" w:rsidR="007119B1" w:rsidRPr="00A27E2D" w:rsidRDefault="007119B1" w:rsidP="007119B1">
      <w:pPr>
        <w:ind w:left="180"/>
        <w:contextualSpacing/>
        <w:jc w:val="center"/>
        <w:rPr>
          <w:rFonts w:ascii="Times New Roman" w:hAnsi="Times New Roman" w:cs="Times New Roman"/>
        </w:rPr>
      </w:pPr>
      <w:r w:rsidRPr="00A27E2D">
        <w:rPr>
          <w:rFonts w:ascii="Times New Roman" w:hAnsi="Times New Roman" w:cs="Times New Roman"/>
          <w:b/>
        </w:rPr>
        <w:t>SECTION 4.  CONFLICT OF INTEREST</w:t>
      </w:r>
    </w:p>
    <w:p w14:paraId="7DD57E54" w14:textId="03A55C1C" w:rsidR="00783FC0" w:rsidRPr="00A27E2D" w:rsidRDefault="00A32F06" w:rsidP="00A32F06">
      <w:pPr>
        <w:ind w:left="180"/>
        <w:contextualSpacing/>
        <w:jc w:val="center"/>
        <w:rPr>
          <w:rFonts w:ascii="Times New Roman" w:eastAsia="Times New Roman" w:hAnsi="Times New Roman" w:cs="Times New Roman"/>
        </w:rPr>
      </w:pPr>
      <w:r w:rsidRPr="00A32F06">
        <w:rPr>
          <w:rFonts w:ascii="Times New Roman" w:eastAsia="Times New Roman" w:hAnsi="Times New Roman" w:cs="Times New Roman"/>
        </w:rPr>
        <w:t>(To select a check box, double click the box and select “Checked” under Default Value)</w:t>
      </w:r>
    </w:p>
    <w:p w14:paraId="151E23A9" w14:textId="77777777" w:rsidR="00A32F06" w:rsidRDefault="00A32F06" w:rsidP="00D13252">
      <w:pPr>
        <w:ind w:left="180"/>
        <w:contextualSpacing/>
        <w:rPr>
          <w:rFonts w:ascii="Times New Roman" w:eastAsia="Times New Roman" w:hAnsi="Times New Roman" w:cs="Times New Roman"/>
        </w:rPr>
      </w:pPr>
    </w:p>
    <w:p w14:paraId="01C956F5" w14:textId="77777777" w:rsidR="00193A60" w:rsidRPr="00A27E2D" w:rsidRDefault="00783FC0" w:rsidP="00D13252">
      <w:pPr>
        <w:ind w:left="180"/>
        <w:contextualSpacing/>
        <w:rPr>
          <w:rFonts w:ascii="Times New Roman" w:eastAsia="Times New Roman" w:hAnsi="Times New Roman" w:cs="Times New Roman"/>
        </w:rPr>
      </w:pPr>
      <w:r w:rsidRPr="00A27E2D">
        <w:rPr>
          <w:rFonts w:ascii="Times New Roman" w:eastAsia="Times New Roman" w:hAnsi="Times New Roman" w:cs="Times New Roman"/>
        </w:rPr>
        <w:t>Does the PI</w:t>
      </w:r>
      <w:r w:rsidR="00193A60" w:rsidRPr="00A27E2D">
        <w:rPr>
          <w:rFonts w:ascii="Times New Roman" w:eastAsia="Times New Roman" w:hAnsi="Times New Roman" w:cs="Times New Roman"/>
        </w:rPr>
        <w:t xml:space="preserve"> or</w:t>
      </w:r>
      <w:r w:rsidRPr="00A27E2D">
        <w:rPr>
          <w:rFonts w:ascii="Times New Roman" w:eastAsia="Times New Roman" w:hAnsi="Times New Roman" w:cs="Times New Roman"/>
        </w:rPr>
        <w:t xml:space="preserve"> any co-investigator or research coordinator involved in this study or in aggregate with his/her spouse, dependents or members of his/her household:</w:t>
      </w:r>
    </w:p>
    <w:p w14:paraId="797CA4A8" w14:textId="606C6958" w:rsidR="00193A60" w:rsidRPr="00A27E2D" w:rsidRDefault="00A27E2D" w:rsidP="00193A60">
      <w:pPr>
        <w:ind w:left="180"/>
        <w:contextualSpacing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193A60" w:rsidRPr="00A27E2D">
        <w:rPr>
          <w:rFonts w:ascii="Times New Roman" w:eastAsia="Times New Roman" w:hAnsi="Times New Roman" w:cs="Times New Roman"/>
        </w:rPr>
        <w:tab/>
      </w:r>
      <w:r w:rsidR="00193A60" w:rsidRPr="00A27E2D">
        <w:rPr>
          <w:rFonts w:ascii="Times New Roman" w:eastAsia="Times New Roman" w:hAnsi="Times New Roman" w:cs="Times New Roman"/>
        </w:rPr>
        <w:tab/>
      </w:r>
      <w:r w:rsidR="00193A60" w:rsidRPr="00A27E2D">
        <w:rPr>
          <w:rFonts w:ascii="Times New Roman" w:eastAsia="Times New Roman" w:hAnsi="Times New Roman" w:cs="Times New Roman"/>
        </w:rPr>
        <w:tab/>
      </w:r>
      <w:r w:rsidR="00193A60" w:rsidRPr="00A27E2D">
        <w:rPr>
          <w:rFonts w:ascii="Times New Roman" w:eastAsia="Times New Roman" w:hAnsi="Times New Roman" w:cs="Times New Roman"/>
        </w:rPr>
        <w:tab/>
      </w:r>
      <w:r w:rsidR="00193A60" w:rsidRPr="00A27E2D">
        <w:rPr>
          <w:rFonts w:ascii="Times New Roman" w:eastAsia="Times New Roman" w:hAnsi="Times New Roman" w:cs="Times New Roman"/>
        </w:rPr>
        <w:tab/>
      </w:r>
      <w:r w:rsidR="00193A60" w:rsidRPr="00A27E2D">
        <w:rPr>
          <w:rFonts w:ascii="Times New Roman" w:eastAsia="Times New Roman" w:hAnsi="Times New Roman" w:cs="Times New Roman"/>
        </w:rPr>
        <w:tab/>
      </w:r>
      <w:r w:rsidR="00193A60" w:rsidRPr="00A27E2D">
        <w:rPr>
          <w:rFonts w:ascii="Times New Roman" w:eastAsia="Times New Roman" w:hAnsi="Times New Roman" w:cs="Times New Roman"/>
        </w:rPr>
        <w:tab/>
      </w:r>
      <w:r w:rsidR="00193A60" w:rsidRPr="00A27E2D">
        <w:rPr>
          <w:rFonts w:ascii="Times New Roman" w:eastAsia="Times New Roman" w:hAnsi="Times New Roman" w:cs="Times New Roman"/>
        </w:rPr>
        <w:tab/>
      </w:r>
      <w:r w:rsidR="00193A60" w:rsidRPr="00A27E2D">
        <w:rPr>
          <w:rFonts w:ascii="Times New Roman" w:eastAsia="Times New Roman" w:hAnsi="Times New Roman" w:cs="Times New Roman"/>
        </w:rPr>
        <w:tab/>
      </w:r>
      <w:r w:rsidR="00193A60" w:rsidRPr="00A27E2D">
        <w:rPr>
          <w:rFonts w:ascii="Times New Roman" w:eastAsia="Times New Roman" w:hAnsi="Times New Roman" w:cs="Times New Roman"/>
          <w:b/>
          <w:u w:val="single"/>
        </w:rPr>
        <w:t>Yes</w:t>
      </w:r>
      <w:r w:rsidR="00193A60" w:rsidRPr="00A27E2D">
        <w:rPr>
          <w:rFonts w:ascii="Times New Roman" w:eastAsia="Times New Roman" w:hAnsi="Times New Roman" w:cs="Times New Roman"/>
          <w:b/>
        </w:rPr>
        <w:tab/>
      </w:r>
      <w:r w:rsidR="00193A60" w:rsidRPr="00A27E2D">
        <w:rPr>
          <w:rFonts w:ascii="Times New Roman" w:eastAsia="Times New Roman" w:hAnsi="Times New Roman" w:cs="Times New Roman"/>
          <w:b/>
          <w:u w:val="single"/>
        </w:rPr>
        <w:t>No</w:t>
      </w:r>
    </w:p>
    <w:p w14:paraId="717101F1" w14:textId="77777777" w:rsidR="00193A60" w:rsidRPr="00A27E2D" w:rsidRDefault="00783FC0" w:rsidP="00D13252">
      <w:pPr>
        <w:ind w:left="180"/>
        <w:contextualSpacing/>
        <w:rPr>
          <w:rFonts w:ascii="Times New Roman" w:eastAsia="Times New Roman" w:hAnsi="Times New Roman" w:cs="Times New Roman"/>
        </w:rPr>
      </w:pPr>
      <w:r w:rsidRPr="00A27E2D">
        <w:rPr>
          <w:rFonts w:ascii="Times New Roman" w:eastAsia="Times New Roman" w:hAnsi="Times New Roman" w:cs="Times New Roman"/>
        </w:rPr>
        <w:t>a. possess an equity interest in the entity that either sponsors this research or owns</w:t>
      </w:r>
    </w:p>
    <w:p w14:paraId="7B9CFA84" w14:textId="77777777" w:rsidR="00193A60" w:rsidRPr="00A27E2D" w:rsidRDefault="00783FC0" w:rsidP="00193A60">
      <w:pPr>
        <w:ind w:left="450"/>
        <w:contextualSpacing/>
        <w:rPr>
          <w:rFonts w:ascii="Times New Roman" w:eastAsia="Times New Roman" w:hAnsi="Times New Roman" w:cs="Times New Roman"/>
        </w:rPr>
      </w:pPr>
      <w:r w:rsidRPr="00A27E2D">
        <w:rPr>
          <w:rFonts w:ascii="Times New Roman" w:eastAsia="Times New Roman" w:hAnsi="Times New Roman" w:cs="Times New Roman"/>
        </w:rPr>
        <w:t>the technology being evaluated that exceeds 5% ownership interest or a current</w:t>
      </w:r>
    </w:p>
    <w:p w14:paraId="4D7F4F09" w14:textId="3A123BB2" w:rsidR="00193A60" w:rsidRPr="00A27E2D" w:rsidRDefault="00783FC0" w:rsidP="00193A60">
      <w:pPr>
        <w:ind w:left="450"/>
        <w:contextualSpacing/>
        <w:rPr>
          <w:rFonts w:ascii="Times New Roman" w:eastAsia="Times New Roman" w:hAnsi="Times New Roman" w:cs="Times New Roman"/>
        </w:rPr>
      </w:pPr>
      <w:r w:rsidRPr="00A27E2D">
        <w:rPr>
          <w:rFonts w:ascii="Times New Roman" w:eastAsia="Times New Roman" w:hAnsi="Times New Roman" w:cs="Times New Roman"/>
        </w:rPr>
        <w:t>value of $10,000?</w:t>
      </w:r>
      <w:r w:rsidR="00193A60" w:rsidRPr="00A27E2D">
        <w:rPr>
          <w:rFonts w:ascii="Times New Roman" w:eastAsia="Times New Roman" w:hAnsi="Times New Roman" w:cs="Times New Roman"/>
          <w:b/>
        </w:rPr>
        <w:t xml:space="preserve"> </w:t>
      </w:r>
      <w:r w:rsidR="00193A60" w:rsidRPr="00A27E2D">
        <w:rPr>
          <w:rFonts w:ascii="Times New Roman" w:eastAsia="Times New Roman" w:hAnsi="Times New Roman" w:cs="Times New Roman"/>
          <w:b/>
        </w:rPr>
        <w:tab/>
      </w:r>
      <w:r w:rsidR="00193A60" w:rsidRPr="00A27E2D">
        <w:rPr>
          <w:rFonts w:ascii="Times New Roman" w:eastAsia="Times New Roman" w:hAnsi="Times New Roman" w:cs="Times New Roman"/>
          <w:b/>
        </w:rPr>
        <w:tab/>
      </w:r>
      <w:r w:rsidR="00193A60" w:rsidRPr="00A27E2D">
        <w:rPr>
          <w:rFonts w:ascii="Times New Roman" w:eastAsia="Times New Roman" w:hAnsi="Times New Roman" w:cs="Times New Roman"/>
          <w:b/>
        </w:rPr>
        <w:tab/>
      </w:r>
      <w:r w:rsidR="00193A60" w:rsidRPr="00A27E2D">
        <w:rPr>
          <w:rFonts w:ascii="Times New Roman" w:eastAsia="Times New Roman" w:hAnsi="Times New Roman" w:cs="Times New Roman"/>
          <w:b/>
        </w:rPr>
        <w:tab/>
      </w:r>
      <w:r w:rsidR="00193A60" w:rsidRPr="00A27E2D">
        <w:rPr>
          <w:rFonts w:ascii="Times New Roman" w:eastAsia="Times New Roman" w:hAnsi="Times New Roman" w:cs="Times New Roman"/>
          <w:b/>
        </w:rPr>
        <w:tab/>
      </w:r>
      <w:r w:rsidR="00193A60" w:rsidRPr="00A27E2D">
        <w:rPr>
          <w:rFonts w:ascii="Times New Roman" w:eastAsia="Times New Roman" w:hAnsi="Times New Roman" w:cs="Times New Roman"/>
          <w:b/>
        </w:rPr>
        <w:tab/>
      </w:r>
      <w:r w:rsidR="00193A60" w:rsidRPr="00A27E2D">
        <w:rPr>
          <w:rFonts w:ascii="Times New Roman" w:eastAsia="Times New Roman" w:hAnsi="Times New Roman" w:cs="Times New Roman"/>
          <w:b/>
        </w:rPr>
        <w:tab/>
      </w:r>
      <w:r w:rsidR="00193A60" w:rsidRPr="00A27E2D">
        <w:rPr>
          <w:rFonts w:ascii="Times New Roman" w:eastAsia="Times New Roman" w:hAnsi="Times New Roman" w:cs="Times New Roman"/>
          <w:b/>
        </w:rPr>
        <w:tab/>
      </w:r>
      <w:r w:rsidR="00A27E2D">
        <w:rPr>
          <w:rFonts w:ascii="Times New Roman" w:eastAsia="Times New Roman" w:hAnsi="Times New Roman" w:cs="Times New Roman"/>
          <w:b/>
        </w:rPr>
        <w:tab/>
      </w:r>
      <w:r w:rsidR="00193A60" w:rsidRPr="00A27E2D">
        <w:rPr>
          <w:rFonts w:ascii="Times New Roman" w:eastAsia="Times New Roman" w:hAnsi="Times New Roman" w:cs="Times New Roman"/>
          <w:b/>
        </w:rPr>
        <w:tab/>
      </w:r>
      <w:r w:rsidR="00193A60" w:rsidRPr="00A27E2D">
        <w:rPr>
          <w:rFonts w:ascii="Times New Roman" w:eastAsia="Times New Roman" w:hAnsi="Times New Roman" w:cs="Times New Roman"/>
          <w:b/>
        </w:rPr>
        <w:tab/>
      </w:r>
      <w:r w:rsidR="00193A60" w:rsidRPr="00A27E2D">
        <w:rPr>
          <w:rFonts w:ascii="Times New Roman" w:eastAsia="Times New Roman" w:hAnsi="Times New Roman" w:cs="Times New Roman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93A60" w:rsidRPr="00A27E2D">
        <w:rPr>
          <w:rFonts w:ascii="Times New Roman" w:eastAsia="Times New Roman" w:hAnsi="Times New Roman" w:cs="Times New Roman"/>
          <w:b/>
        </w:rPr>
        <w:instrText xml:space="preserve"> FORMCHECKBOX </w:instrText>
      </w:r>
      <w:r w:rsidR="00FA13C0">
        <w:rPr>
          <w:rFonts w:ascii="Times New Roman" w:eastAsia="Times New Roman" w:hAnsi="Times New Roman" w:cs="Times New Roman"/>
          <w:b/>
        </w:rPr>
      </w:r>
      <w:r w:rsidR="00FA13C0">
        <w:rPr>
          <w:rFonts w:ascii="Times New Roman" w:eastAsia="Times New Roman" w:hAnsi="Times New Roman" w:cs="Times New Roman"/>
          <w:b/>
        </w:rPr>
        <w:fldChar w:fldCharType="separate"/>
      </w:r>
      <w:r w:rsidR="00193A60" w:rsidRPr="00A27E2D">
        <w:rPr>
          <w:rFonts w:ascii="Times New Roman" w:eastAsia="Times New Roman" w:hAnsi="Times New Roman" w:cs="Times New Roman"/>
        </w:rPr>
        <w:fldChar w:fldCharType="end"/>
      </w:r>
      <w:r w:rsidR="00193A60" w:rsidRPr="00A27E2D">
        <w:rPr>
          <w:rFonts w:ascii="Times New Roman" w:eastAsia="Times New Roman" w:hAnsi="Times New Roman" w:cs="Times New Roman"/>
          <w:b/>
        </w:rPr>
        <w:tab/>
      </w:r>
      <w:r w:rsidR="00193A60" w:rsidRPr="00A27E2D">
        <w:rPr>
          <w:rFonts w:ascii="Times New Roman" w:eastAsia="Times New Roman" w:hAnsi="Times New Roman" w:cs="Times New Roman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93A60" w:rsidRPr="00A27E2D">
        <w:rPr>
          <w:rFonts w:ascii="Times New Roman" w:eastAsia="Times New Roman" w:hAnsi="Times New Roman" w:cs="Times New Roman"/>
          <w:b/>
        </w:rPr>
        <w:instrText xml:space="preserve"> FORMCHECKBOX </w:instrText>
      </w:r>
      <w:r w:rsidR="00FA13C0">
        <w:rPr>
          <w:rFonts w:ascii="Times New Roman" w:eastAsia="Times New Roman" w:hAnsi="Times New Roman" w:cs="Times New Roman"/>
          <w:b/>
        </w:rPr>
      </w:r>
      <w:r w:rsidR="00FA13C0">
        <w:rPr>
          <w:rFonts w:ascii="Times New Roman" w:eastAsia="Times New Roman" w:hAnsi="Times New Roman" w:cs="Times New Roman"/>
          <w:b/>
        </w:rPr>
        <w:fldChar w:fldCharType="separate"/>
      </w:r>
      <w:r w:rsidR="00193A60" w:rsidRPr="00A27E2D">
        <w:rPr>
          <w:rFonts w:ascii="Times New Roman" w:eastAsia="Times New Roman" w:hAnsi="Times New Roman" w:cs="Times New Roman"/>
        </w:rPr>
        <w:fldChar w:fldCharType="end"/>
      </w:r>
    </w:p>
    <w:p w14:paraId="54B153B6" w14:textId="77777777" w:rsidR="00193A60" w:rsidRPr="00A27E2D" w:rsidRDefault="00193A60" w:rsidP="00D13252">
      <w:pPr>
        <w:ind w:left="180"/>
        <w:contextualSpacing/>
        <w:rPr>
          <w:rFonts w:ascii="Times New Roman" w:eastAsia="Times New Roman" w:hAnsi="Times New Roman" w:cs="Times New Roman"/>
        </w:rPr>
      </w:pPr>
    </w:p>
    <w:p w14:paraId="36338F17" w14:textId="77777777" w:rsidR="00193A60" w:rsidRPr="00A27E2D" w:rsidRDefault="00783FC0" w:rsidP="00D13252">
      <w:pPr>
        <w:ind w:left="180"/>
        <w:contextualSpacing/>
        <w:rPr>
          <w:rFonts w:ascii="Times New Roman" w:eastAsia="Times New Roman" w:hAnsi="Times New Roman" w:cs="Times New Roman"/>
        </w:rPr>
      </w:pPr>
      <w:r w:rsidRPr="00A27E2D">
        <w:rPr>
          <w:rFonts w:ascii="Times New Roman" w:eastAsia="Times New Roman" w:hAnsi="Times New Roman" w:cs="Times New Roman"/>
        </w:rPr>
        <w:t>b. receive salary, royalty, or other payments from the entity that either sponsors this</w:t>
      </w:r>
    </w:p>
    <w:p w14:paraId="2A9A5CCE" w14:textId="77777777" w:rsidR="00193A60" w:rsidRPr="00A27E2D" w:rsidRDefault="00783FC0" w:rsidP="00193A60">
      <w:pPr>
        <w:ind w:left="450"/>
        <w:contextualSpacing/>
        <w:rPr>
          <w:rFonts w:ascii="Times New Roman" w:eastAsia="Times New Roman" w:hAnsi="Times New Roman" w:cs="Times New Roman"/>
        </w:rPr>
      </w:pPr>
      <w:r w:rsidRPr="00A27E2D">
        <w:rPr>
          <w:rFonts w:ascii="Times New Roman" w:eastAsia="Times New Roman" w:hAnsi="Times New Roman" w:cs="Times New Roman"/>
        </w:rPr>
        <w:t>research or owns the technology being evaluated that is expected to exceed $10,000</w:t>
      </w:r>
    </w:p>
    <w:p w14:paraId="204CF9FE" w14:textId="2C38E316" w:rsidR="00193A60" w:rsidRPr="00A27E2D" w:rsidRDefault="00783FC0" w:rsidP="00193A60">
      <w:pPr>
        <w:ind w:left="450"/>
        <w:contextualSpacing/>
        <w:rPr>
          <w:rFonts w:ascii="Times New Roman" w:eastAsia="Times New Roman" w:hAnsi="Times New Roman" w:cs="Times New Roman"/>
        </w:rPr>
      </w:pPr>
      <w:r w:rsidRPr="00A27E2D">
        <w:rPr>
          <w:rFonts w:ascii="Times New Roman" w:eastAsia="Times New Roman" w:hAnsi="Times New Roman" w:cs="Times New Roman"/>
        </w:rPr>
        <w:t>per year?</w:t>
      </w:r>
      <w:r w:rsidR="00193A60" w:rsidRPr="00A27E2D">
        <w:rPr>
          <w:rFonts w:ascii="Times New Roman" w:eastAsia="Times New Roman" w:hAnsi="Times New Roman" w:cs="Times New Roman"/>
          <w:b/>
        </w:rPr>
        <w:t xml:space="preserve"> </w:t>
      </w:r>
      <w:r w:rsidR="00193A60" w:rsidRPr="00A27E2D">
        <w:rPr>
          <w:rFonts w:ascii="Times New Roman" w:eastAsia="Times New Roman" w:hAnsi="Times New Roman" w:cs="Times New Roman"/>
          <w:b/>
        </w:rPr>
        <w:tab/>
      </w:r>
      <w:r w:rsidR="00193A60" w:rsidRPr="00A27E2D">
        <w:rPr>
          <w:rFonts w:ascii="Times New Roman" w:eastAsia="Times New Roman" w:hAnsi="Times New Roman" w:cs="Times New Roman"/>
          <w:b/>
        </w:rPr>
        <w:tab/>
      </w:r>
      <w:r w:rsidR="00193A60" w:rsidRPr="00A27E2D">
        <w:rPr>
          <w:rFonts w:ascii="Times New Roman" w:eastAsia="Times New Roman" w:hAnsi="Times New Roman" w:cs="Times New Roman"/>
          <w:b/>
        </w:rPr>
        <w:tab/>
      </w:r>
      <w:r w:rsidR="00193A60" w:rsidRPr="00A27E2D">
        <w:rPr>
          <w:rFonts w:ascii="Times New Roman" w:eastAsia="Times New Roman" w:hAnsi="Times New Roman" w:cs="Times New Roman"/>
          <w:b/>
        </w:rPr>
        <w:tab/>
      </w:r>
      <w:r w:rsidR="00193A60" w:rsidRPr="00A27E2D">
        <w:rPr>
          <w:rFonts w:ascii="Times New Roman" w:eastAsia="Times New Roman" w:hAnsi="Times New Roman" w:cs="Times New Roman"/>
          <w:b/>
        </w:rPr>
        <w:tab/>
      </w:r>
      <w:r w:rsidR="00193A60" w:rsidRPr="00A27E2D">
        <w:rPr>
          <w:rFonts w:ascii="Times New Roman" w:eastAsia="Times New Roman" w:hAnsi="Times New Roman" w:cs="Times New Roman"/>
          <w:b/>
        </w:rPr>
        <w:tab/>
      </w:r>
      <w:r w:rsidR="00193A60" w:rsidRPr="00A27E2D">
        <w:rPr>
          <w:rFonts w:ascii="Times New Roman" w:eastAsia="Times New Roman" w:hAnsi="Times New Roman" w:cs="Times New Roman"/>
          <w:b/>
        </w:rPr>
        <w:tab/>
      </w:r>
      <w:r w:rsidR="00193A60" w:rsidRPr="00A27E2D">
        <w:rPr>
          <w:rFonts w:ascii="Times New Roman" w:eastAsia="Times New Roman" w:hAnsi="Times New Roman" w:cs="Times New Roman"/>
          <w:b/>
        </w:rPr>
        <w:tab/>
      </w:r>
      <w:r w:rsidR="00193A60" w:rsidRPr="00A27E2D">
        <w:rPr>
          <w:rFonts w:ascii="Times New Roman" w:eastAsia="Times New Roman" w:hAnsi="Times New Roman" w:cs="Times New Roman"/>
          <w:b/>
        </w:rPr>
        <w:tab/>
      </w:r>
      <w:r w:rsidR="00193A60" w:rsidRPr="00A27E2D">
        <w:rPr>
          <w:rFonts w:ascii="Times New Roman" w:eastAsia="Times New Roman" w:hAnsi="Times New Roman" w:cs="Times New Roman"/>
          <w:b/>
        </w:rPr>
        <w:tab/>
      </w:r>
      <w:r w:rsidR="00193A60" w:rsidRPr="00A27E2D">
        <w:rPr>
          <w:rFonts w:ascii="Times New Roman" w:eastAsia="Times New Roman" w:hAnsi="Times New Roman" w:cs="Times New Roman"/>
          <w:b/>
        </w:rPr>
        <w:tab/>
      </w:r>
      <w:r w:rsidR="00193A60" w:rsidRPr="00A27E2D">
        <w:rPr>
          <w:rFonts w:ascii="Times New Roman" w:eastAsia="Times New Roman" w:hAnsi="Times New Roman" w:cs="Times New Roman"/>
          <w:b/>
        </w:rPr>
        <w:tab/>
      </w:r>
      <w:r w:rsidR="00193A60" w:rsidRPr="00A27E2D">
        <w:rPr>
          <w:rFonts w:ascii="Times New Roman" w:eastAsia="Times New Roman" w:hAnsi="Times New Roman" w:cs="Times New Roman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93A60" w:rsidRPr="00A27E2D">
        <w:rPr>
          <w:rFonts w:ascii="Times New Roman" w:eastAsia="Times New Roman" w:hAnsi="Times New Roman" w:cs="Times New Roman"/>
          <w:b/>
        </w:rPr>
        <w:instrText xml:space="preserve"> FORMCHECKBOX </w:instrText>
      </w:r>
      <w:r w:rsidR="00FA13C0">
        <w:rPr>
          <w:rFonts w:ascii="Times New Roman" w:eastAsia="Times New Roman" w:hAnsi="Times New Roman" w:cs="Times New Roman"/>
          <w:b/>
        </w:rPr>
      </w:r>
      <w:r w:rsidR="00FA13C0">
        <w:rPr>
          <w:rFonts w:ascii="Times New Roman" w:eastAsia="Times New Roman" w:hAnsi="Times New Roman" w:cs="Times New Roman"/>
          <w:b/>
        </w:rPr>
        <w:fldChar w:fldCharType="separate"/>
      </w:r>
      <w:r w:rsidR="00193A60" w:rsidRPr="00A27E2D">
        <w:rPr>
          <w:rFonts w:ascii="Times New Roman" w:eastAsia="Times New Roman" w:hAnsi="Times New Roman" w:cs="Times New Roman"/>
        </w:rPr>
        <w:fldChar w:fldCharType="end"/>
      </w:r>
      <w:r w:rsidR="00193A60" w:rsidRPr="00A27E2D">
        <w:rPr>
          <w:rFonts w:ascii="Times New Roman" w:eastAsia="Times New Roman" w:hAnsi="Times New Roman" w:cs="Times New Roman"/>
          <w:b/>
        </w:rPr>
        <w:tab/>
      </w:r>
      <w:r w:rsidR="00193A60" w:rsidRPr="00A27E2D">
        <w:rPr>
          <w:rFonts w:ascii="Times New Roman" w:eastAsia="Times New Roman" w:hAnsi="Times New Roman" w:cs="Times New Roman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93A60" w:rsidRPr="00A27E2D">
        <w:rPr>
          <w:rFonts w:ascii="Times New Roman" w:eastAsia="Times New Roman" w:hAnsi="Times New Roman" w:cs="Times New Roman"/>
          <w:b/>
        </w:rPr>
        <w:instrText xml:space="preserve"> FORMCHECKBOX </w:instrText>
      </w:r>
      <w:r w:rsidR="00FA13C0">
        <w:rPr>
          <w:rFonts w:ascii="Times New Roman" w:eastAsia="Times New Roman" w:hAnsi="Times New Roman" w:cs="Times New Roman"/>
          <w:b/>
        </w:rPr>
      </w:r>
      <w:r w:rsidR="00FA13C0">
        <w:rPr>
          <w:rFonts w:ascii="Times New Roman" w:eastAsia="Times New Roman" w:hAnsi="Times New Roman" w:cs="Times New Roman"/>
          <w:b/>
        </w:rPr>
        <w:fldChar w:fldCharType="separate"/>
      </w:r>
      <w:r w:rsidR="00193A60" w:rsidRPr="00A27E2D">
        <w:rPr>
          <w:rFonts w:ascii="Times New Roman" w:eastAsia="Times New Roman" w:hAnsi="Times New Roman" w:cs="Times New Roman"/>
        </w:rPr>
        <w:fldChar w:fldCharType="end"/>
      </w:r>
    </w:p>
    <w:p w14:paraId="01AAB78F" w14:textId="77777777" w:rsidR="00193A60" w:rsidRPr="00A27E2D" w:rsidRDefault="00193A60" w:rsidP="00D13252">
      <w:pPr>
        <w:ind w:left="180"/>
        <w:contextualSpacing/>
        <w:rPr>
          <w:rFonts w:ascii="Times New Roman" w:eastAsia="Times New Roman" w:hAnsi="Times New Roman" w:cs="Times New Roman"/>
        </w:rPr>
      </w:pPr>
    </w:p>
    <w:p w14:paraId="7AEA2681" w14:textId="77777777" w:rsidR="00193A60" w:rsidRPr="00A27E2D" w:rsidRDefault="00783FC0" w:rsidP="00193A60">
      <w:pPr>
        <w:ind w:left="180"/>
        <w:contextualSpacing/>
        <w:rPr>
          <w:rFonts w:ascii="Times New Roman" w:eastAsia="Times New Roman" w:hAnsi="Times New Roman" w:cs="Times New Roman"/>
        </w:rPr>
      </w:pPr>
      <w:r w:rsidRPr="00A27E2D">
        <w:rPr>
          <w:rFonts w:ascii="Times New Roman" w:eastAsia="Times New Roman" w:hAnsi="Times New Roman" w:cs="Times New Roman"/>
        </w:rPr>
        <w:t>c. have an agreement with the University or an external entity that would entitle</w:t>
      </w:r>
    </w:p>
    <w:p w14:paraId="6C1148C2" w14:textId="77777777" w:rsidR="00193A60" w:rsidRPr="00A27E2D" w:rsidRDefault="00783FC0" w:rsidP="00193A60">
      <w:pPr>
        <w:ind w:left="360"/>
        <w:contextualSpacing/>
        <w:rPr>
          <w:rFonts w:ascii="Times New Roman" w:eastAsia="Times New Roman" w:hAnsi="Times New Roman" w:cs="Times New Roman"/>
        </w:rPr>
      </w:pPr>
      <w:r w:rsidRPr="00A27E2D">
        <w:rPr>
          <w:rFonts w:ascii="Times New Roman" w:eastAsia="Times New Roman" w:hAnsi="Times New Roman" w:cs="Times New Roman"/>
        </w:rPr>
        <w:t>sharing of current or future commercial proceeds related to the technology being</w:t>
      </w:r>
    </w:p>
    <w:p w14:paraId="5EF059EB" w14:textId="1D6C9138" w:rsidR="00193A60" w:rsidRPr="00A27E2D" w:rsidRDefault="00783FC0" w:rsidP="00193A60">
      <w:pPr>
        <w:ind w:left="360"/>
        <w:contextualSpacing/>
        <w:rPr>
          <w:rFonts w:ascii="Times New Roman" w:eastAsia="Times New Roman" w:hAnsi="Times New Roman" w:cs="Times New Roman"/>
        </w:rPr>
      </w:pPr>
      <w:r w:rsidRPr="00A27E2D">
        <w:rPr>
          <w:rFonts w:ascii="Times New Roman" w:eastAsia="Times New Roman" w:hAnsi="Times New Roman" w:cs="Times New Roman"/>
        </w:rPr>
        <w:t>evaluated (e.g., royalties through a license agreement)?</w:t>
      </w:r>
      <w:r w:rsidR="00193A60" w:rsidRPr="00A27E2D">
        <w:rPr>
          <w:rFonts w:ascii="Times New Roman" w:eastAsia="Times New Roman" w:hAnsi="Times New Roman" w:cs="Times New Roman"/>
          <w:b/>
        </w:rPr>
        <w:t xml:space="preserve"> </w:t>
      </w:r>
      <w:r w:rsidR="00193A60" w:rsidRPr="00A27E2D">
        <w:rPr>
          <w:rFonts w:ascii="Times New Roman" w:eastAsia="Times New Roman" w:hAnsi="Times New Roman" w:cs="Times New Roman"/>
          <w:b/>
        </w:rPr>
        <w:tab/>
      </w:r>
      <w:r w:rsidR="00193A60" w:rsidRPr="00A27E2D">
        <w:rPr>
          <w:rFonts w:ascii="Times New Roman" w:eastAsia="Times New Roman" w:hAnsi="Times New Roman" w:cs="Times New Roman"/>
          <w:b/>
        </w:rPr>
        <w:tab/>
      </w:r>
      <w:r w:rsidR="00193A60" w:rsidRPr="00A27E2D">
        <w:rPr>
          <w:rFonts w:ascii="Times New Roman" w:eastAsia="Times New Roman" w:hAnsi="Times New Roman" w:cs="Times New Roman"/>
          <w:b/>
        </w:rPr>
        <w:tab/>
      </w:r>
      <w:r w:rsidR="00193A60" w:rsidRPr="00A27E2D">
        <w:rPr>
          <w:rFonts w:ascii="Times New Roman" w:eastAsia="Times New Roman" w:hAnsi="Times New Roman" w:cs="Times New Roman"/>
          <w:b/>
        </w:rPr>
        <w:tab/>
      </w:r>
      <w:r w:rsidR="00193A60" w:rsidRPr="00A27E2D">
        <w:rPr>
          <w:rFonts w:ascii="Times New Roman" w:eastAsia="Times New Roman" w:hAnsi="Times New Roman" w:cs="Times New Roman"/>
          <w:b/>
        </w:rPr>
        <w:tab/>
      </w:r>
      <w:r w:rsidR="00193A60" w:rsidRPr="00A27E2D">
        <w:rPr>
          <w:rFonts w:ascii="Times New Roman" w:eastAsia="Times New Roman" w:hAnsi="Times New Roman" w:cs="Times New Roman"/>
          <w:b/>
        </w:rPr>
        <w:tab/>
      </w:r>
      <w:r w:rsidR="00193A60" w:rsidRPr="00A27E2D">
        <w:rPr>
          <w:rFonts w:ascii="Times New Roman" w:eastAsia="Times New Roman" w:hAnsi="Times New Roman" w:cs="Times New Roman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93A60" w:rsidRPr="00A27E2D">
        <w:rPr>
          <w:rFonts w:ascii="Times New Roman" w:eastAsia="Times New Roman" w:hAnsi="Times New Roman" w:cs="Times New Roman"/>
          <w:b/>
        </w:rPr>
        <w:instrText xml:space="preserve"> FORMCHECKBOX </w:instrText>
      </w:r>
      <w:r w:rsidR="00FA13C0">
        <w:rPr>
          <w:rFonts w:ascii="Times New Roman" w:eastAsia="Times New Roman" w:hAnsi="Times New Roman" w:cs="Times New Roman"/>
          <w:b/>
        </w:rPr>
      </w:r>
      <w:r w:rsidR="00FA13C0">
        <w:rPr>
          <w:rFonts w:ascii="Times New Roman" w:eastAsia="Times New Roman" w:hAnsi="Times New Roman" w:cs="Times New Roman"/>
          <w:b/>
        </w:rPr>
        <w:fldChar w:fldCharType="separate"/>
      </w:r>
      <w:r w:rsidR="00193A60" w:rsidRPr="00A27E2D">
        <w:rPr>
          <w:rFonts w:ascii="Times New Roman" w:eastAsia="Times New Roman" w:hAnsi="Times New Roman" w:cs="Times New Roman"/>
        </w:rPr>
        <w:fldChar w:fldCharType="end"/>
      </w:r>
      <w:r w:rsidR="00193A60" w:rsidRPr="00A27E2D">
        <w:rPr>
          <w:rFonts w:ascii="Times New Roman" w:eastAsia="Times New Roman" w:hAnsi="Times New Roman" w:cs="Times New Roman"/>
          <w:b/>
        </w:rPr>
        <w:tab/>
      </w:r>
      <w:r w:rsidR="00193A60" w:rsidRPr="00A27E2D">
        <w:rPr>
          <w:rFonts w:ascii="Times New Roman" w:eastAsia="Times New Roman" w:hAnsi="Times New Roman" w:cs="Times New Roman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93A60" w:rsidRPr="00A27E2D">
        <w:rPr>
          <w:rFonts w:ascii="Times New Roman" w:eastAsia="Times New Roman" w:hAnsi="Times New Roman" w:cs="Times New Roman"/>
          <w:b/>
        </w:rPr>
        <w:instrText xml:space="preserve"> FORMCHECKBOX </w:instrText>
      </w:r>
      <w:r w:rsidR="00FA13C0">
        <w:rPr>
          <w:rFonts w:ascii="Times New Roman" w:eastAsia="Times New Roman" w:hAnsi="Times New Roman" w:cs="Times New Roman"/>
          <w:b/>
        </w:rPr>
      </w:r>
      <w:r w:rsidR="00FA13C0">
        <w:rPr>
          <w:rFonts w:ascii="Times New Roman" w:eastAsia="Times New Roman" w:hAnsi="Times New Roman" w:cs="Times New Roman"/>
          <w:b/>
        </w:rPr>
        <w:fldChar w:fldCharType="separate"/>
      </w:r>
      <w:r w:rsidR="00193A60" w:rsidRPr="00A27E2D">
        <w:rPr>
          <w:rFonts w:ascii="Times New Roman" w:eastAsia="Times New Roman" w:hAnsi="Times New Roman" w:cs="Times New Roman"/>
        </w:rPr>
        <w:fldChar w:fldCharType="end"/>
      </w:r>
    </w:p>
    <w:p w14:paraId="014559C0" w14:textId="77777777" w:rsidR="00193A60" w:rsidRPr="00A27E2D" w:rsidRDefault="00193A60" w:rsidP="00D13252">
      <w:pPr>
        <w:ind w:left="180"/>
        <w:contextualSpacing/>
        <w:rPr>
          <w:rFonts w:ascii="Times New Roman" w:eastAsia="Times New Roman" w:hAnsi="Times New Roman" w:cs="Times New Roman"/>
        </w:rPr>
      </w:pPr>
    </w:p>
    <w:p w14:paraId="300C3720" w14:textId="77777777" w:rsidR="00193A60" w:rsidRPr="00A27E2D" w:rsidRDefault="00783FC0" w:rsidP="00193A60">
      <w:pPr>
        <w:ind w:left="180"/>
        <w:contextualSpacing/>
        <w:rPr>
          <w:rFonts w:ascii="Times New Roman" w:eastAsia="Times New Roman" w:hAnsi="Times New Roman" w:cs="Times New Roman"/>
        </w:rPr>
      </w:pPr>
      <w:r w:rsidRPr="00A27E2D">
        <w:rPr>
          <w:rFonts w:ascii="Times New Roman" w:eastAsia="Times New Roman" w:hAnsi="Times New Roman" w:cs="Times New Roman"/>
        </w:rPr>
        <w:t>d. have a financial relationship with a start-up company that has an option or license</w:t>
      </w:r>
    </w:p>
    <w:p w14:paraId="1818078B" w14:textId="5D4E853C" w:rsidR="00193A60" w:rsidRPr="00A27E2D" w:rsidRDefault="00783FC0" w:rsidP="00193A60">
      <w:pPr>
        <w:ind w:left="630" w:hanging="270"/>
        <w:contextualSpacing/>
        <w:rPr>
          <w:rFonts w:ascii="Times New Roman" w:eastAsia="Times New Roman" w:hAnsi="Times New Roman" w:cs="Times New Roman"/>
        </w:rPr>
      </w:pPr>
      <w:r w:rsidRPr="00A27E2D">
        <w:rPr>
          <w:rFonts w:ascii="Times New Roman" w:eastAsia="Times New Roman" w:hAnsi="Times New Roman" w:cs="Times New Roman"/>
        </w:rPr>
        <w:t xml:space="preserve">to </w:t>
      </w:r>
      <w:r w:rsidR="00A25392">
        <w:rPr>
          <w:rFonts w:ascii="Times New Roman" w:eastAsia="Times New Roman" w:hAnsi="Times New Roman" w:cs="Times New Roman"/>
        </w:rPr>
        <w:t>Western</w:t>
      </w:r>
      <w:r w:rsidRPr="00A27E2D">
        <w:rPr>
          <w:rFonts w:ascii="Times New Roman" w:eastAsia="Times New Roman" w:hAnsi="Times New Roman" w:cs="Times New Roman"/>
        </w:rPr>
        <w:t>U technology being evaluated in this study?</w:t>
      </w:r>
      <w:r w:rsidR="00193A60" w:rsidRPr="00A27E2D">
        <w:rPr>
          <w:rFonts w:ascii="Times New Roman" w:eastAsia="Times New Roman" w:hAnsi="Times New Roman" w:cs="Times New Roman"/>
          <w:b/>
        </w:rPr>
        <w:tab/>
      </w:r>
      <w:r w:rsidR="00A27E2D">
        <w:rPr>
          <w:rFonts w:ascii="Times New Roman" w:eastAsia="Times New Roman" w:hAnsi="Times New Roman" w:cs="Times New Roman"/>
          <w:b/>
        </w:rPr>
        <w:tab/>
      </w:r>
      <w:r w:rsidR="00193A60" w:rsidRPr="00A27E2D">
        <w:rPr>
          <w:rFonts w:ascii="Times New Roman" w:eastAsia="Times New Roman" w:hAnsi="Times New Roman" w:cs="Times New Roman"/>
          <w:b/>
        </w:rPr>
        <w:tab/>
      </w:r>
      <w:r w:rsidR="00DE22B5">
        <w:rPr>
          <w:rFonts w:ascii="Times New Roman" w:eastAsia="Times New Roman" w:hAnsi="Times New Roman" w:cs="Times New Roman"/>
          <w:b/>
        </w:rPr>
        <w:tab/>
      </w:r>
      <w:r w:rsidR="00D66AE3">
        <w:rPr>
          <w:rFonts w:ascii="Times New Roman" w:eastAsia="Times New Roman" w:hAnsi="Times New Roman" w:cs="Times New Roman"/>
          <w:b/>
        </w:rPr>
        <w:tab/>
      </w:r>
      <w:r w:rsidR="00193A60" w:rsidRPr="00A27E2D">
        <w:rPr>
          <w:rFonts w:ascii="Times New Roman" w:eastAsia="Times New Roman" w:hAnsi="Times New Roman" w:cs="Times New Roman"/>
          <w:b/>
        </w:rPr>
        <w:tab/>
      </w:r>
      <w:r w:rsidR="00193A60" w:rsidRPr="00A27E2D">
        <w:rPr>
          <w:rFonts w:ascii="Times New Roman" w:eastAsia="Times New Roman" w:hAnsi="Times New Roman" w:cs="Times New Roman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93A60" w:rsidRPr="00A27E2D">
        <w:rPr>
          <w:rFonts w:ascii="Times New Roman" w:eastAsia="Times New Roman" w:hAnsi="Times New Roman" w:cs="Times New Roman"/>
          <w:b/>
        </w:rPr>
        <w:instrText xml:space="preserve"> FORMCHECKBOX </w:instrText>
      </w:r>
      <w:r w:rsidR="00FA13C0">
        <w:rPr>
          <w:rFonts w:ascii="Times New Roman" w:eastAsia="Times New Roman" w:hAnsi="Times New Roman" w:cs="Times New Roman"/>
          <w:b/>
        </w:rPr>
      </w:r>
      <w:r w:rsidR="00FA13C0">
        <w:rPr>
          <w:rFonts w:ascii="Times New Roman" w:eastAsia="Times New Roman" w:hAnsi="Times New Roman" w:cs="Times New Roman"/>
          <w:b/>
        </w:rPr>
        <w:fldChar w:fldCharType="separate"/>
      </w:r>
      <w:r w:rsidR="00193A60" w:rsidRPr="00A27E2D">
        <w:rPr>
          <w:rFonts w:ascii="Times New Roman" w:eastAsia="Times New Roman" w:hAnsi="Times New Roman" w:cs="Times New Roman"/>
        </w:rPr>
        <w:fldChar w:fldCharType="end"/>
      </w:r>
      <w:r w:rsidR="00193A60" w:rsidRPr="00A27E2D">
        <w:rPr>
          <w:rFonts w:ascii="Times New Roman" w:eastAsia="Times New Roman" w:hAnsi="Times New Roman" w:cs="Times New Roman"/>
          <w:b/>
        </w:rPr>
        <w:tab/>
      </w:r>
      <w:r w:rsidR="00193A60" w:rsidRPr="00A27E2D">
        <w:rPr>
          <w:rFonts w:ascii="Times New Roman" w:eastAsia="Times New Roman" w:hAnsi="Times New Roman" w:cs="Times New Roman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93A60" w:rsidRPr="00A27E2D">
        <w:rPr>
          <w:rFonts w:ascii="Times New Roman" w:eastAsia="Times New Roman" w:hAnsi="Times New Roman" w:cs="Times New Roman"/>
          <w:b/>
        </w:rPr>
        <w:instrText xml:space="preserve"> FORMCHECKBOX </w:instrText>
      </w:r>
      <w:r w:rsidR="00FA13C0">
        <w:rPr>
          <w:rFonts w:ascii="Times New Roman" w:eastAsia="Times New Roman" w:hAnsi="Times New Roman" w:cs="Times New Roman"/>
          <w:b/>
        </w:rPr>
      </w:r>
      <w:r w:rsidR="00FA13C0">
        <w:rPr>
          <w:rFonts w:ascii="Times New Roman" w:eastAsia="Times New Roman" w:hAnsi="Times New Roman" w:cs="Times New Roman"/>
          <w:b/>
        </w:rPr>
        <w:fldChar w:fldCharType="separate"/>
      </w:r>
      <w:r w:rsidR="00193A60" w:rsidRPr="00A27E2D">
        <w:rPr>
          <w:rFonts w:ascii="Times New Roman" w:eastAsia="Times New Roman" w:hAnsi="Times New Roman" w:cs="Times New Roman"/>
        </w:rPr>
        <w:fldChar w:fldCharType="end"/>
      </w:r>
    </w:p>
    <w:p w14:paraId="1313F7AC" w14:textId="77777777" w:rsidR="00193A60" w:rsidRPr="00A27E2D" w:rsidRDefault="00193A60" w:rsidP="00D13252">
      <w:pPr>
        <w:ind w:left="180"/>
        <w:contextualSpacing/>
        <w:rPr>
          <w:rFonts w:ascii="Times New Roman" w:eastAsia="Times New Roman" w:hAnsi="Times New Roman" w:cs="Times New Roman"/>
        </w:rPr>
      </w:pPr>
    </w:p>
    <w:p w14:paraId="71EEE252" w14:textId="5EC04DDC" w:rsidR="009929E7" w:rsidRPr="00A27E2D" w:rsidRDefault="00783FC0" w:rsidP="00193A60">
      <w:pPr>
        <w:ind w:left="180"/>
        <w:contextualSpacing/>
        <w:rPr>
          <w:rFonts w:ascii="Times New Roman" w:eastAsia="Times New Roman" w:hAnsi="Times New Roman" w:cs="Times New Roman"/>
        </w:rPr>
      </w:pPr>
      <w:r w:rsidRPr="00A27E2D">
        <w:rPr>
          <w:rFonts w:ascii="Times New Roman" w:eastAsia="Times New Roman" w:hAnsi="Times New Roman" w:cs="Times New Roman"/>
        </w:rPr>
        <w:t>If yes to any of the above, submit detailed information including who has this involvement or conflict.</w:t>
      </w:r>
      <w:r w:rsidR="00193A60" w:rsidRPr="00A27E2D">
        <w:rPr>
          <w:rFonts w:ascii="Times New Roman" w:eastAsia="Times New Roman" w:hAnsi="Times New Roman" w:cs="Times New Roman"/>
        </w:rPr>
        <w:t xml:space="preserve"> The SCRO Committee will not approve the protocol until the relevant conflict of interest approvals have occurred.</w:t>
      </w:r>
    </w:p>
    <w:p w14:paraId="39A5AC95" w14:textId="77777777" w:rsidR="009929E7" w:rsidRPr="00A27E2D" w:rsidRDefault="009929E7" w:rsidP="00193A60">
      <w:pPr>
        <w:ind w:left="180"/>
        <w:contextualSpacing/>
        <w:rPr>
          <w:rFonts w:ascii="Times New Roman" w:eastAsia="Times New Roman" w:hAnsi="Times New Roman" w:cs="Times New Roman"/>
        </w:rPr>
      </w:pPr>
    </w:p>
    <w:p w14:paraId="788EC4D2" w14:textId="16F81203" w:rsidR="009929E7" w:rsidRDefault="009929E7" w:rsidP="007706AE">
      <w:pPr>
        <w:ind w:left="1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D7B416" wp14:editId="7F24964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77050" cy="857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2B08F" id="Rectangle 5" o:spid="_x0000_s1026" style="position:absolute;margin-left:0;margin-top:-.05pt;width:541.5pt;height:6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" fillcolor="#5b9bd5 [3204]" strokecolor="#1f4d78 [1604]" strokeweight="1pt">
                <w10:wrap anchorx="margin"/>
              </v:rect>
            </w:pict>
          </mc:Fallback>
        </mc:AlternateContent>
      </w:r>
    </w:p>
    <w:p w14:paraId="266169E4" w14:textId="6FEEB670" w:rsidR="007706AE" w:rsidRPr="00A27E2D" w:rsidRDefault="007706AE" w:rsidP="007706AE">
      <w:pPr>
        <w:ind w:left="180"/>
        <w:contextualSpacing/>
        <w:jc w:val="center"/>
        <w:rPr>
          <w:rFonts w:ascii="Times New Roman" w:hAnsi="Times New Roman" w:cs="Times New Roman"/>
        </w:rPr>
      </w:pPr>
      <w:r w:rsidRPr="00A27E2D">
        <w:rPr>
          <w:rFonts w:ascii="Times New Roman" w:hAnsi="Times New Roman" w:cs="Times New Roman"/>
          <w:b/>
        </w:rPr>
        <w:t xml:space="preserve">SECTION </w:t>
      </w:r>
      <w:r w:rsidR="007119B1" w:rsidRPr="00A27E2D">
        <w:rPr>
          <w:rFonts w:ascii="Times New Roman" w:hAnsi="Times New Roman" w:cs="Times New Roman"/>
          <w:b/>
        </w:rPr>
        <w:t>5</w:t>
      </w:r>
      <w:r w:rsidRPr="00A27E2D">
        <w:rPr>
          <w:rFonts w:ascii="Times New Roman" w:hAnsi="Times New Roman" w:cs="Times New Roman"/>
          <w:b/>
        </w:rPr>
        <w:t>.  FUNDING</w:t>
      </w:r>
    </w:p>
    <w:p w14:paraId="74C3A27E" w14:textId="77777777" w:rsidR="00A32F06" w:rsidRDefault="00A32F06" w:rsidP="007706AE">
      <w:pPr>
        <w:ind w:left="180"/>
        <w:contextualSpacing/>
        <w:rPr>
          <w:rFonts w:ascii="Times New Roman" w:hAnsi="Times New Roman" w:cs="Times New Roman"/>
        </w:rPr>
      </w:pPr>
    </w:p>
    <w:p w14:paraId="1E7876ED" w14:textId="5A9ADFC9" w:rsidR="007706AE" w:rsidRDefault="000A2413" w:rsidP="007706AE">
      <w:pPr>
        <w:ind w:left="180"/>
        <w:contextualSpacing/>
        <w:rPr>
          <w:rFonts w:ascii="Times New Roman" w:hAnsi="Times New Roman" w:cs="Times New Roman"/>
        </w:rPr>
      </w:pPr>
      <w:r w:rsidRPr="00A27E2D">
        <w:rPr>
          <w:rFonts w:ascii="Times New Roman" w:hAnsi="Times New Roman" w:cs="Times New Roman"/>
        </w:rPr>
        <w:t xml:space="preserve">List </w:t>
      </w:r>
      <w:r w:rsidRPr="00A27E2D">
        <w:rPr>
          <w:rFonts w:ascii="Times New Roman" w:hAnsi="Times New Roman" w:cs="Times New Roman"/>
          <w:u w:val="single"/>
        </w:rPr>
        <w:t>all</w:t>
      </w:r>
      <w:r w:rsidRPr="00A27E2D">
        <w:rPr>
          <w:rFonts w:ascii="Times New Roman" w:hAnsi="Times New Roman" w:cs="Times New Roman"/>
        </w:rPr>
        <w:t xml:space="preserve"> p</w:t>
      </w:r>
      <w:r w:rsidR="007706AE" w:rsidRPr="00A27E2D">
        <w:rPr>
          <w:rFonts w:ascii="Times New Roman" w:hAnsi="Times New Roman" w:cs="Times New Roman"/>
        </w:rPr>
        <w:t xml:space="preserve">roposed and </w:t>
      </w:r>
      <w:r w:rsidRPr="00A27E2D">
        <w:rPr>
          <w:rFonts w:ascii="Times New Roman" w:hAnsi="Times New Roman" w:cs="Times New Roman"/>
        </w:rPr>
        <w:t>a</w:t>
      </w:r>
      <w:r w:rsidR="007706AE" w:rsidRPr="00A27E2D">
        <w:rPr>
          <w:rFonts w:ascii="Times New Roman" w:hAnsi="Times New Roman" w:cs="Times New Roman"/>
        </w:rPr>
        <w:t xml:space="preserve">pproved </w:t>
      </w:r>
      <w:r w:rsidRPr="00A27E2D">
        <w:rPr>
          <w:rFonts w:ascii="Times New Roman" w:hAnsi="Times New Roman" w:cs="Times New Roman"/>
        </w:rPr>
        <w:t>f</w:t>
      </w:r>
      <w:r w:rsidR="007706AE" w:rsidRPr="00A27E2D">
        <w:rPr>
          <w:rFonts w:ascii="Times New Roman" w:hAnsi="Times New Roman" w:cs="Times New Roman"/>
        </w:rPr>
        <w:t xml:space="preserve">unding </w:t>
      </w:r>
      <w:r w:rsidRPr="00A27E2D">
        <w:rPr>
          <w:rFonts w:ascii="Times New Roman" w:hAnsi="Times New Roman" w:cs="Times New Roman"/>
        </w:rPr>
        <w:t>s</w:t>
      </w:r>
      <w:r w:rsidR="007706AE" w:rsidRPr="00A27E2D">
        <w:rPr>
          <w:rFonts w:ascii="Times New Roman" w:hAnsi="Times New Roman" w:cs="Times New Roman"/>
        </w:rPr>
        <w:t>ources (gr</w:t>
      </w:r>
      <w:r w:rsidR="00A32F06">
        <w:rPr>
          <w:rFonts w:ascii="Times New Roman" w:hAnsi="Times New Roman" w:cs="Times New Roman"/>
        </w:rPr>
        <w:t>ant, contract, fellowship, etc.</w:t>
      </w:r>
      <w:r w:rsidRPr="00A27E2D">
        <w:rPr>
          <w:rFonts w:ascii="Times New Roman" w:hAnsi="Times New Roman" w:cs="Times New Roman"/>
        </w:rPr>
        <w:t xml:space="preserve">) </w:t>
      </w:r>
      <w:r w:rsidR="007706AE" w:rsidRPr="00A27E2D">
        <w:rPr>
          <w:rFonts w:ascii="Times New Roman" w:hAnsi="Times New Roman" w:cs="Times New Roman"/>
        </w:rPr>
        <w:t>for this protocol.</w:t>
      </w:r>
    </w:p>
    <w:p w14:paraId="2B7556BD" w14:textId="77777777" w:rsidR="00A32F06" w:rsidRPr="00A27E2D" w:rsidRDefault="00A32F06" w:rsidP="007706AE">
      <w:pPr>
        <w:ind w:left="180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2515"/>
        <w:gridCol w:w="4320"/>
        <w:gridCol w:w="1800"/>
        <w:gridCol w:w="2105"/>
      </w:tblGrid>
      <w:tr w:rsidR="007706AE" w:rsidRPr="00A27E2D" w14:paraId="31F519B3" w14:textId="77777777" w:rsidTr="00851EBC">
        <w:tc>
          <w:tcPr>
            <w:tcW w:w="2515" w:type="dxa"/>
            <w:vAlign w:val="center"/>
          </w:tcPr>
          <w:p w14:paraId="3B2C6652" w14:textId="34FE09F9" w:rsidR="007706AE" w:rsidRPr="00A27E2D" w:rsidRDefault="00A25392" w:rsidP="007706A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Source</w:t>
            </w:r>
          </w:p>
        </w:tc>
        <w:tc>
          <w:tcPr>
            <w:tcW w:w="4320" w:type="dxa"/>
            <w:vAlign w:val="center"/>
          </w:tcPr>
          <w:p w14:paraId="315E2AF6" w14:textId="5A8494FE" w:rsidR="007706AE" w:rsidRPr="00A27E2D" w:rsidRDefault="007706AE" w:rsidP="007706A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7E2D">
              <w:rPr>
                <w:rFonts w:ascii="Times New Roman" w:hAnsi="Times New Roman" w:cs="Times New Roman"/>
                <w:b/>
              </w:rPr>
              <w:t>Title (if different from protocol title)</w:t>
            </w:r>
          </w:p>
        </w:tc>
        <w:tc>
          <w:tcPr>
            <w:tcW w:w="1800" w:type="dxa"/>
            <w:vAlign w:val="center"/>
          </w:tcPr>
          <w:p w14:paraId="04A2EAAD" w14:textId="1417390A" w:rsidR="007706AE" w:rsidRPr="00A27E2D" w:rsidRDefault="007706AE" w:rsidP="007706A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7E2D">
              <w:rPr>
                <w:rFonts w:ascii="Times New Roman" w:hAnsi="Times New Roman" w:cs="Times New Roman"/>
                <w:b/>
              </w:rPr>
              <w:t>Fund Number (if known)</w:t>
            </w:r>
          </w:p>
        </w:tc>
        <w:tc>
          <w:tcPr>
            <w:tcW w:w="2105" w:type="dxa"/>
            <w:vAlign w:val="center"/>
          </w:tcPr>
          <w:p w14:paraId="79119103" w14:textId="581B6417" w:rsidR="007706AE" w:rsidRPr="00A27E2D" w:rsidRDefault="007706AE" w:rsidP="0088313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7E2D">
              <w:rPr>
                <w:rFonts w:ascii="Times New Roman" w:hAnsi="Times New Roman" w:cs="Times New Roman"/>
                <w:b/>
              </w:rPr>
              <w:t>Submitted or Approval Date</w:t>
            </w:r>
          </w:p>
        </w:tc>
      </w:tr>
      <w:tr w:rsidR="007706AE" w:rsidRPr="00A27E2D" w14:paraId="4275C60A" w14:textId="77777777" w:rsidTr="00851EBC">
        <w:tc>
          <w:tcPr>
            <w:tcW w:w="2515" w:type="dxa"/>
          </w:tcPr>
          <w:p w14:paraId="22E7BA60" w14:textId="77777777" w:rsidR="007706AE" w:rsidRPr="00A27E2D" w:rsidRDefault="007706AE" w:rsidP="007706A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2EE5C041" w14:textId="77777777" w:rsidR="002117CE" w:rsidRPr="00A27E2D" w:rsidRDefault="002117CE" w:rsidP="007706A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F0D4D1D" w14:textId="77777777" w:rsidR="007706AE" w:rsidRPr="00A27E2D" w:rsidRDefault="007706AE" w:rsidP="007706A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7C5420A8" w14:textId="77777777" w:rsidR="007706AE" w:rsidRPr="00A27E2D" w:rsidRDefault="007706AE" w:rsidP="007706A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706AE" w:rsidRPr="00A27E2D" w14:paraId="0235A5C7" w14:textId="77777777" w:rsidTr="00851EBC">
        <w:tc>
          <w:tcPr>
            <w:tcW w:w="2515" w:type="dxa"/>
          </w:tcPr>
          <w:p w14:paraId="3B3B54F6" w14:textId="77777777" w:rsidR="007706AE" w:rsidRPr="00A27E2D" w:rsidRDefault="007706AE" w:rsidP="007706A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14:paraId="6E372759" w14:textId="77777777" w:rsidR="007706AE" w:rsidRPr="00A27E2D" w:rsidRDefault="007706AE" w:rsidP="007706A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54ED7432" w14:textId="77777777" w:rsidR="007706AE" w:rsidRPr="00A27E2D" w:rsidRDefault="007706AE" w:rsidP="007706A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14:paraId="348F8D8A" w14:textId="77777777" w:rsidR="007706AE" w:rsidRPr="00A27E2D" w:rsidRDefault="007706AE" w:rsidP="007706A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746D45DE" w14:textId="1F1E4D03" w:rsidR="009929E7" w:rsidRPr="00A27E2D" w:rsidRDefault="009929E7" w:rsidP="007706AE">
      <w:pPr>
        <w:ind w:left="180"/>
        <w:contextualSpacing/>
        <w:rPr>
          <w:rFonts w:ascii="Times New Roman" w:hAnsi="Times New Roman" w:cs="Times New Roman"/>
        </w:rPr>
      </w:pPr>
      <w:r w:rsidRPr="00A27E2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7D2D33" wp14:editId="4F27883C">
                <wp:simplePos x="0" y="0"/>
                <wp:positionH relativeFrom="margin">
                  <wp:posOffset>0</wp:posOffset>
                </wp:positionH>
                <wp:positionV relativeFrom="paragraph">
                  <wp:posOffset>9525</wp:posOffset>
                </wp:positionV>
                <wp:extent cx="6877050" cy="857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65F62" id="Rectangle 6" o:spid="_x0000_s1026" style="position:absolute;margin-left:0;margin-top:.75pt;width:541.5pt;height:6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" fillcolor="#5b9bd5 [3204]" strokecolor="#1f4d78 [1604]" strokeweight="1pt">
                <w10:wrap anchorx="margin"/>
              </v:rect>
            </w:pict>
          </mc:Fallback>
        </mc:AlternateContent>
      </w:r>
    </w:p>
    <w:p w14:paraId="7F62EBDA" w14:textId="47146640" w:rsidR="00BD6AEE" w:rsidRPr="00A27E2D" w:rsidRDefault="002117CE" w:rsidP="00FC7668">
      <w:pPr>
        <w:ind w:left="187"/>
        <w:contextualSpacing/>
        <w:jc w:val="center"/>
        <w:rPr>
          <w:rFonts w:ascii="Times New Roman" w:hAnsi="Times New Roman" w:cs="Times New Roman"/>
        </w:rPr>
      </w:pPr>
      <w:r w:rsidRPr="00A27E2D">
        <w:rPr>
          <w:rFonts w:ascii="Times New Roman" w:hAnsi="Times New Roman" w:cs="Times New Roman"/>
          <w:b/>
        </w:rPr>
        <w:t xml:space="preserve">SECTION </w:t>
      </w:r>
      <w:r w:rsidR="007119B1" w:rsidRPr="00A27E2D">
        <w:rPr>
          <w:rFonts w:ascii="Times New Roman" w:hAnsi="Times New Roman" w:cs="Times New Roman"/>
          <w:b/>
        </w:rPr>
        <w:t>6</w:t>
      </w:r>
      <w:r w:rsidR="00FC7668" w:rsidRPr="00A27E2D">
        <w:rPr>
          <w:rFonts w:ascii="Times New Roman" w:hAnsi="Times New Roman" w:cs="Times New Roman"/>
          <w:b/>
        </w:rPr>
        <w:t xml:space="preserve">.  PROVENANCE OF HUMAN PLURIPOTENT STEM CELLS (hPSC) </w:t>
      </w:r>
    </w:p>
    <w:p w14:paraId="3355F6A5" w14:textId="77777777" w:rsidR="00BD6AEE" w:rsidRPr="00A27E2D" w:rsidRDefault="00BD6AEE" w:rsidP="007706AE">
      <w:pPr>
        <w:ind w:left="180"/>
        <w:contextualSpacing/>
        <w:rPr>
          <w:rFonts w:ascii="Times New Roman" w:hAnsi="Times New Roman" w:cs="Times New Roman"/>
        </w:rPr>
      </w:pPr>
    </w:p>
    <w:p w14:paraId="140F1B0D" w14:textId="2DDBB9BF" w:rsidR="007706AE" w:rsidRPr="00A27E2D" w:rsidRDefault="00BD6AEE" w:rsidP="007706AE">
      <w:pPr>
        <w:ind w:left="180"/>
        <w:contextualSpacing/>
        <w:rPr>
          <w:rFonts w:ascii="Times New Roman" w:hAnsi="Times New Roman" w:cs="Times New Roman"/>
        </w:rPr>
      </w:pPr>
      <w:r w:rsidRPr="00A27E2D">
        <w:rPr>
          <w:rFonts w:ascii="Times New Roman" w:hAnsi="Times New Roman" w:cs="Times New Roman"/>
        </w:rPr>
        <w:t>For the purposes of this application, cell line means a human pluripotent stem cell (hPSC</w:t>
      </w:r>
      <w:r w:rsidR="00502CFA" w:rsidRPr="00A27E2D">
        <w:rPr>
          <w:rFonts w:ascii="Times New Roman" w:hAnsi="Times New Roman" w:cs="Times New Roman"/>
        </w:rPr>
        <w:t xml:space="preserve"> or hiPSC</w:t>
      </w:r>
      <w:r w:rsidRPr="00A27E2D">
        <w:rPr>
          <w:rFonts w:ascii="Times New Roman" w:hAnsi="Times New Roman" w:cs="Times New Roman"/>
        </w:rPr>
        <w:t>).  If you are using somatic cells for reprogramming, provide information relevant to the somatic cells.</w:t>
      </w:r>
      <w:r w:rsidR="00883133">
        <w:rPr>
          <w:rFonts w:ascii="Times New Roman" w:hAnsi="Times New Roman" w:cs="Times New Roman"/>
        </w:rPr>
        <w:t xml:space="preserve">  Add additional lines as needed.</w:t>
      </w:r>
    </w:p>
    <w:p w14:paraId="78FBE9EA" w14:textId="5D1B89B9" w:rsidR="00BD6AEE" w:rsidRPr="00A27E2D" w:rsidRDefault="00BD6AEE" w:rsidP="00BD6AEE">
      <w:pPr>
        <w:ind w:left="180"/>
        <w:contextualSpacing/>
        <w:rPr>
          <w:rFonts w:ascii="Times New Roman" w:hAnsi="Times New Roman" w:cs="Times New Roman"/>
        </w:rPr>
      </w:pPr>
    </w:p>
    <w:tbl>
      <w:tblPr>
        <w:tblW w:w="107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780"/>
        <w:gridCol w:w="2070"/>
        <w:gridCol w:w="1800"/>
        <w:gridCol w:w="1260"/>
      </w:tblGrid>
      <w:tr w:rsidR="00502CFA" w:rsidRPr="00A27E2D" w14:paraId="4D9A551C" w14:textId="77777777" w:rsidTr="00AF0B9C">
        <w:tc>
          <w:tcPr>
            <w:tcW w:w="1800" w:type="dxa"/>
            <w:shd w:val="clear" w:color="auto" w:fill="auto"/>
            <w:vAlign w:val="center"/>
          </w:tcPr>
          <w:p w14:paraId="7349AD97" w14:textId="761261CF" w:rsidR="00502CFA" w:rsidRPr="00A27E2D" w:rsidRDefault="00502CFA" w:rsidP="00AF0B9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7E2D">
              <w:rPr>
                <w:rFonts w:ascii="Times New Roman" w:hAnsi="Times New Roman" w:cs="Times New Roman"/>
                <w:b/>
              </w:rPr>
              <w:t>Name of cell line(s)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16E8A45" w14:textId="690BBADF" w:rsidR="00502CFA" w:rsidRPr="00A27E2D" w:rsidRDefault="00502CFA" w:rsidP="00AF0B9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7E2D">
              <w:rPr>
                <w:rFonts w:ascii="Times New Roman" w:hAnsi="Times New Roman" w:cs="Times New Roman"/>
                <w:b/>
              </w:rPr>
              <w:t>Vendor</w:t>
            </w:r>
            <w:r w:rsidR="007C04EC">
              <w:rPr>
                <w:rFonts w:ascii="Times New Roman" w:hAnsi="Times New Roman" w:cs="Times New Roman"/>
                <w:b/>
              </w:rPr>
              <w:t>/Source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C957629" w14:textId="418AB5D5" w:rsidR="00502CFA" w:rsidRPr="00A27E2D" w:rsidRDefault="00502CFA" w:rsidP="00AF0B9C">
            <w:pPr>
              <w:ind w:left="18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7E2D">
              <w:rPr>
                <w:rFonts w:ascii="Times New Roman" w:hAnsi="Times New Roman" w:cs="Times New Roman"/>
                <w:b/>
              </w:rPr>
              <w:t>NIH Registration Number</w:t>
            </w:r>
            <w:r w:rsidRPr="00A27E2D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97B16B1" w14:textId="77777777" w:rsidR="00502CFA" w:rsidRPr="00A27E2D" w:rsidRDefault="00502CFA" w:rsidP="00AF0B9C">
            <w:pPr>
              <w:ind w:left="18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7E2D">
              <w:rPr>
                <w:rFonts w:ascii="Times New Roman" w:hAnsi="Times New Roman" w:cs="Times New Roman"/>
                <w:b/>
              </w:rPr>
              <w:t>MTA Number</w:t>
            </w:r>
          </w:p>
          <w:p w14:paraId="3CE2E9EC" w14:textId="72223F1E" w:rsidR="00502CFA" w:rsidRPr="00A27E2D" w:rsidRDefault="00502CFA" w:rsidP="00AF0B9C">
            <w:pPr>
              <w:ind w:left="18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7E2D">
              <w:rPr>
                <w:rFonts w:ascii="Times New Roman" w:hAnsi="Times New Roman" w:cs="Times New Roman"/>
                <w:b/>
              </w:rPr>
              <w:t>(if applicable)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55FF50C" w14:textId="77777777" w:rsidR="00502CFA" w:rsidRPr="00A27E2D" w:rsidRDefault="00502CFA" w:rsidP="00AF0B9C">
            <w:pPr>
              <w:ind w:left="18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7E2D">
              <w:rPr>
                <w:rFonts w:ascii="Times New Roman" w:hAnsi="Times New Roman" w:cs="Times New Roman"/>
                <w:b/>
              </w:rPr>
              <w:t>Number</w:t>
            </w:r>
          </w:p>
          <w:p w14:paraId="6834D348" w14:textId="4D489391" w:rsidR="00502CFA" w:rsidRPr="00A27E2D" w:rsidRDefault="00502CFA" w:rsidP="00AF0B9C">
            <w:pPr>
              <w:ind w:left="18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7E2D">
              <w:rPr>
                <w:rFonts w:ascii="Times New Roman" w:hAnsi="Times New Roman" w:cs="Times New Roman"/>
                <w:b/>
              </w:rPr>
              <w:t>of lines</w:t>
            </w:r>
          </w:p>
        </w:tc>
      </w:tr>
      <w:tr w:rsidR="00502CFA" w:rsidRPr="00A27E2D" w14:paraId="6A85EF72" w14:textId="77777777" w:rsidTr="00351896">
        <w:tc>
          <w:tcPr>
            <w:tcW w:w="1800" w:type="dxa"/>
            <w:shd w:val="clear" w:color="auto" w:fill="auto"/>
          </w:tcPr>
          <w:p w14:paraId="34BFF8DA" w14:textId="201F7140" w:rsidR="00502CFA" w:rsidRPr="00A27E2D" w:rsidRDefault="00502CFA" w:rsidP="00BD6AEE">
            <w:pPr>
              <w:ind w:left="18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14:paraId="3A4C35AB" w14:textId="77777777" w:rsidR="00502CFA" w:rsidRPr="00A27E2D" w:rsidRDefault="00502CFA" w:rsidP="00BD6AEE">
            <w:pPr>
              <w:ind w:left="18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14:paraId="43BA8954" w14:textId="31343118" w:rsidR="00502CFA" w:rsidRPr="00A27E2D" w:rsidRDefault="00502CFA" w:rsidP="00BD6AEE">
            <w:pPr>
              <w:ind w:left="18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63335F4" w14:textId="4EE1A903" w:rsidR="00502CFA" w:rsidRPr="00A27E2D" w:rsidRDefault="00502CFA" w:rsidP="00BD6AEE">
            <w:pPr>
              <w:ind w:left="18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55A9B4B2" w14:textId="5DCE500B" w:rsidR="00502CFA" w:rsidRPr="00A27E2D" w:rsidRDefault="00502CFA" w:rsidP="00BD6AEE">
            <w:pPr>
              <w:ind w:left="18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02CFA" w:rsidRPr="00A27E2D" w14:paraId="22980A42" w14:textId="77777777" w:rsidTr="00351896">
        <w:tc>
          <w:tcPr>
            <w:tcW w:w="1800" w:type="dxa"/>
            <w:shd w:val="clear" w:color="auto" w:fill="auto"/>
          </w:tcPr>
          <w:p w14:paraId="2F3FE000" w14:textId="4B8F325A" w:rsidR="00502CFA" w:rsidRPr="00A27E2D" w:rsidRDefault="00502CFA" w:rsidP="00BD6AEE">
            <w:pPr>
              <w:ind w:left="18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14:paraId="538438B1" w14:textId="77777777" w:rsidR="00502CFA" w:rsidRPr="00A27E2D" w:rsidRDefault="00502CFA" w:rsidP="00BD6AEE">
            <w:pPr>
              <w:ind w:left="18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  <w:shd w:val="clear" w:color="auto" w:fill="auto"/>
          </w:tcPr>
          <w:p w14:paraId="408135F1" w14:textId="021750D2" w:rsidR="00502CFA" w:rsidRPr="00A27E2D" w:rsidRDefault="00502CFA" w:rsidP="00BD6AEE">
            <w:pPr>
              <w:ind w:left="18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7FF4581" w14:textId="77777777" w:rsidR="00502CFA" w:rsidRPr="00A27E2D" w:rsidRDefault="00502CFA" w:rsidP="00BD6AEE">
            <w:pPr>
              <w:ind w:left="18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14:paraId="571A2F5E" w14:textId="77777777" w:rsidR="00502CFA" w:rsidRPr="00A27E2D" w:rsidRDefault="00502CFA" w:rsidP="00BD6AEE">
            <w:pPr>
              <w:ind w:left="18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502CFA" w:rsidRPr="00A27E2D" w14:paraId="39FDDF27" w14:textId="77777777" w:rsidTr="00351896">
        <w:tc>
          <w:tcPr>
            <w:tcW w:w="1800" w:type="dxa"/>
            <w:shd w:val="clear" w:color="auto" w:fill="auto"/>
          </w:tcPr>
          <w:p w14:paraId="3DCE490A" w14:textId="338193F4" w:rsidR="00502CFA" w:rsidRPr="00A27E2D" w:rsidRDefault="00502CFA" w:rsidP="00BD6AEE">
            <w:pPr>
              <w:ind w:left="18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shd w:val="clear" w:color="auto" w:fill="auto"/>
          </w:tcPr>
          <w:p w14:paraId="3DAF9E56" w14:textId="77777777" w:rsidR="00502CFA" w:rsidRPr="00A27E2D" w:rsidRDefault="00502CFA" w:rsidP="00BD6AEE">
            <w:pPr>
              <w:ind w:left="18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</w:tcPr>
          <w:p w14:paraId="2DD4CDEA" w14:textId="0A06B08C" w:rsidR="00502CFA" w:rsidRPr="00A27E2D" w:rsidRDefault="00502CFA" w:rsidP="00BD6AEE">
            <w:pPr>
              <w:ind w:left="18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57EC5635" w14:textId="77777777" w:rsidR="00502CFA" w:rsidRPr="00A27E2D" w:rsidRDefault="00502CFA" w:rsidP="00BD6AEE">
            <w:pPr>
              <w:ind w:left="18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14:paraId="20B4250B" w14:textId="77777777" w:rsidR="00502CFA" w:rsidRPr="00A27E2D" w:rsidRDefault="00502CFA" w:rsidP="00BD6AEE">
            <w:pPr>
              <w:ind w:left="18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7CC68983" w14:textId="3675E4CC" w:rsidR="009929E7" w:rsidRDefault="00BD6AEE" w:rsidP="00BD6AEE">
      <w:pPr>
        <w:ind w:left="180"/>
        <w:contextualSpacing/>
        <w:rPr>
          <w:rFonts w:ascii="Times New Roman" w:hAnsi="Times New Roman" w:cs="Times New Roman"/>
        </w:rPr>
      </w:pPr>
      <w:r w:rsidRPr="00A27E2D">
        <w:rPr>
          <w:rFonts w:ascii="Times New Roman" w:hAnsi="Times New Roman" w:cs="Times New Roman"/>
          <w:b/>
          <w:vertAlign w:val="superscript"/>
        </w:rPr>
        <w:t>*</w:t>
      </w:r>
      <w:r w:rsidR="00793B98" w:rsidRPr="00A27E2D">
        <w:rPr>
          <w:rFonts w:ascii="Times New Roman" w:hAnsi="Times New Roman" w:cs="Times New Roman"/>
        </w:rPr>
        <w:t xml:space="preserve">Registration numbers for cell lines eligible for NIH funding may be found </w:t>
      </w:r>
      <w:hyperlink r:id="rId12" w:history="1">
        <w:r w:rsidR="00793B98" w:rsidRPr="00A27E2D">
          <w:rPr>
            <w:rStyle w:val="Hyperlink"/>
            <w:rFonts w:ascii="Times New Roman" w:hAnsi="Times New Roman" w:cs="Times New Roman"/>
            <w:b/>
          </w:rPr>
          <w:t>here</w:t>
        </w:r>
      </w:hyperlink>
      <w:r w:rsidR="00793B98" w:rsidRPr="00A27E2D">
        <w:rPr>
          <w:rFonts w:ascii="Times New Roman" w:hAnsi="Times New Roman" w:cs="Times New Roman"/>
        </w:rPr>
        <w:t>.</w:t>
      </w:r>
      <w:r w:rsidR="00E33088" w:rsidRPr="00A27E2D">
        <w:rPr>
          <w:rFonts w:ascii="Times New Roman" w:hAnsi="Times New Roman" w:cs="Times New Roman"/>
        </w:rPr>
        <w:t xml:space="preserve">  If provenance is not available, EXPLAIN.</w:t>
      </w:r>
    </w:p>
    <w:p w14:paraId="63D73A8D" w14:textId="77777777" w:rsidR="00A27E2D" w:rsidRPr="00A27E2D" w:rsidRDefault="00A27E2D" w:rsidP="00BD6AEE">
      <w:pPr>
        <w:ind w:left="180"/>
        <w:contextualSpacing/>
        <w:rPr>
          <w:rFonts w:ascii="Times New Roman" w:hAnsi="Times New Roman" w:cs="Times New Roman"/>
        </w:rPr>
      </w:pPr>
    </w:p>
    <w:p w14:paraId="6796734E" w14:textId="11D255F9" w:rsidR="009929E7" w:rsidRPr="00A27E2D" w:rsidRDefault="009929E7" w:rsidP="00BD6AEE">
      <w:pPr>
        <w:ind w:left="180"/>
        <w:contextualSpacing/>
        <w:rPr>
          <w:rFonts w:ascii="Times New Roman" w:hAnsi="Times New Roman" w:cs="Times New Roman"/>
        </w:rPr>
      </w:pPr>
      <w:r w:rsidRPr="00A27E2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38F4BE" wp14:editId="5AAC3CC9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877050" cy="857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D8AE6" id="Rectangle 7" o:spid="_x0000_s1026" style="position:absolute;margin-left:0;margin-top:1.5pt;width:541.5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" fillcolor="#5b9bd5 [3204]" strokecolor="#1f4d78 [1604]" strokeweight="1pt">
                <w10:wrap anchorx="margin"/>
              </v:rect>
            </w:pict>
          </mc:Fallback>
        </mc:AlternateContent>
      </w:r>
    </w:p>
    <w:p w14:paraId="047F5427" w14:textId="40383C8D" w:rsidR="00FC7668" w:rsidRPr="00A27E2D" w:rsidRDefault="00FC7668" w:rsidP="00FC7668">
      <w:pPr>
        <w:ind w:left="180"/>
        <w:contextualSpacing/>
        <w:jc w:val="center"/>
        <w:rPr>
          <w:rFonts w:ascii="Times New Roman" w:hAnsi="Times New Roman" w:cs="Times New Roman"/>
          <w:b/>
        </w:rPr>
      </w:pPr>
      <w:r w:rsidRPr="00A27E2D">
        <w:rPr>
          <w:rFonts w:ascii="Times New Roman" w:hAnsi="Times New Roman" w:cs="Times New Roman"/>
          <w:b/>
        </w:rPr>
        <w:t xml:space="preserve">SECTION </w:t>
      </w:r>
      <w:r w:rsidR="007119B1" w:rsidRPr="00A27E2D">
        <w:rPr>
          <w:rFonts w:ascii="Times New Roman" w:hAnsi="Times New Roman" w:cs="Times New Roman"/>
          <w:b/>
        </w:rPr>
        <w:t>7</w:t>
      </w:r>
      <w:r w:rsidRPr="00A27E2D">
        <w:rPr>
          <w:rFonts w:ascii="Times New Roman" w:hAnsi="Times New Roman" w:cs="Times New Roman"/>
          <w:b/>
        </w:rPr>
        <w:t>.  TRAINING AND COMPLIANCE OVERSIGHT</w:t>
      </w:r>
    </w:p>
    <w:p w14:paraId="23CC1CC2" w14:textId="038469B3" w:rsidR="00FC7668" w:rsidRPr="00A27E2D" w:rsidRDefault="00A32F06" w:rsidP="00A32F06">
      <w:pPr>
        <w:ind w:left="180"/>
        <w:contextualSpacing/>
        <w:jc w:val="center"/>
        <w:rPr>
          <w:rFonts w:ascii="Times New Roman" w:hAnsi="Times New Roman" w:cs="Times New Roman"/>
          <w:b/>
        </w:rPr>
      </w:pPr>
      <w:r w:rsidRPr="00A32F06">
        <w:rPr>
          <w:rFonts w:ascii="Times New Roman" w:hAnsi="Times New Roman" w:cs="Times New Roman"/>
          <w:sz w:val="20"/>
          <w:szCs w:val="20"/>
        </w:rPr>
        <w:t xml:space="preserve">(To select a </w:t>
      </w:r>
      <w:r>
        <w:rPr>
          <w:rFonts w:ascii="Times New Roman" w:hAnsi="Times New Roman" w:cs="Times New Roman"/>
          <w:sz w:val="20"/>
          <w:szCs w:val="20"/>
        </w:rPr>
        <w:t xml:space="preserve">check </w:t>
      </w:r>
      <w:r w:rsidRPr="00A32F06">
        <w:rPr>
          <w:rFonts w:ascii="Times New Roman" w:hAnsi="Times New Roman" w:cs="Times New Roman"/>
          <w:sz w:val="20"/>
          <w:szCs w:val="20"/>
        </w:rPr>
        <w:t xml:space="preserve">box, double click the box and select </w:t>
      </w:r>
      <w:r>
        <w:rPr>
          <w:rFonts w:ascii="Times New Roman" w:hAnsi="Times New Roman" w:cs="Times New Roman"/>
          <w:sz w:val="20"/>
          <w:szCs w:val="20"/>
        </w:rPr>
        <w:t>“</w:t>
      </w:r>
      <w:r w:rsidRPr="00A32F06">
        <w:rPr>
          <w:rFonts w:ascii="Times New Roman" w:hAnsi="Times New Roman" w:cs="Times New Roman"/>
          <w:sz w:val="20"/>
          <w:szCs w:val="20"/>
        </w:rPr>
        <w:t>Checked</w:t>
      </w:r>
      <w:r>
        <w:rPr>
          <w:rFonts w:ascii="Times New Roman" w:hAnsi="Times New Roman" w:cs="Times New Roman"/>
          <w:sz w:val="20"/>
          <w:szCs w:val="20"/>
        </w:rPr>
        <w:t>”</w:t>
      </w:r>
      <w:r w:rsidRPr="00A32F06">
        <w:rPr>
          <w:rFonts w:ascii="Times New Roman" w:hAnsi="Times New Roman" w:cs="Times New Roman"/>
          <w:sz w:val="20"/>
          <w:szCs w:val="20"/>
        </w:rPr>
        <w:t xml:space="preserve"> under Default Value)</w:t>
      </w:r>
    </w:p>
    <w:p w14:paraId="09D7B09A" w14:textId="77777777" w:rsidR="00A32F06" w:rsidRPr="00663C70" w:rsidRDefault="00A32F06" w:rsidP="00D13252">
      <w:pPr>
        <w:ind w:left="180"/>
        <w:contextualSpacing/>
        <w:rPr>
          <w:rFonts w:ascii="Times New Roman" w:hAnsi="Times New Roman" w:cs="Times New Roman"/>
        </w:rPr>
      </w:pPr>
    </w:p>
    <w:p w14:paraId="2AC18F07" w14:textId="740A25C5" w:rsidR="00744DBF" w:rsidRPr="00A27E2D" w:rsidRDefault="00744DBF" w:rsidP="00D13252">
      <w:pPr>
        <w:ind w:left="180"/>
        <w:contextualSpacing/>
        <w:rPr>
          <w:rFonts w:ascii="Times New Roman" w:hAnsi="Times New Roman" w:cs="Times New Roman"/>
        </w:rPr>
      </w:pPr>
      <w:r w:rsidRPr="00A27E2D">
        <w:rPr>
          <w:rFonts w:ascii="Times New Roman" w:hAnsi="Times New Roman" w:cs="Times New Roman"/>
          <w:b/>
        </w:rPr>
        <w:t>All</w:t>
      </w:r>
      <w:r w:rsidRPr="00A27E2D">
        <w:rPr>
          <w:rFonts w:ascii="Times New Roman" w:hAnsi="Times New Roman" w:cs="Times New Roman"/>
        </w:rPr>
        <w:t xml:space="preserve"> persons involved in the conduct of stem cell research must complete Stem Cell Research training.</w:t>
      </w:r>
    </w:p>
    <w:p w14:paraId="275CE759" w14:textId="77777777" w:rsidR="00744DBF" w:rsidRPr="00A27E2D" w:rsidRDefault="00744DBF" w:rsidP="00D13252">
      <w:pPr>
        <w:ind w:left="180"/>
        <w:contextualSpacing/>
        <w:rPr>
          <w:rFonts w:ascii="Times New Roman" w:hAnsi="Times New Roman" w:cs="Times New Roman"/>
        </w:rPr>
      </w:pPr>
    </w:p>
    <w:p w14:paraId="5DC423C7" w14:textId="0174F362" w:rsidR="00DB230B" w:rsidRPr="00A27E2D" w:rsidRDefault="00FC7668" w:rsidP="00A31951">
      <w:pPr>
        <w:ind w:left="180"/>
        <w:contextualSpacing/>
        <w:rPr>
          <w:rFonts w:ascii="Times New Roman" w:hAnsi="Times New Roman" w:cs="Times New Roman"/>
        </w:rPr>
      </w:pPr>
      <w:r w:rsidRPr="00A27E2D">
        <w:rPr>
          <w:rFonts w:ascii="Times New Roman" w:hAnsi="Times New Roman" w:cs="Times New Roman"/>
          <w:b/>
        </w:rPr>
        <w:t>A</w:t>
      </w:r>
      <w:r w:rsidR="00DB230B" w:rsidRPr="00A27E2D">
        <w:rPr>
          <w:rFonts w:ascii="Times New Roman" w:hAnsi="Times New Roman" w:cs="Times New Roman"/>
          <w:b/>
        </w:rPr>
        <w:t>.</w:t>
      </w:r>
      <w:r w:rsidR="00DB230B" w:rsidRPr="00A27E2D">
        <w:rPr>
          <w:rFonts w:ascii="Times New Roman" w:hAnsi="Times New Roman" w:cs="Times New Roman"/>
          <w:b/>
        </w:rPr>
        <w:tab/>
        <w:t>Provide the following information for</w:t>
      </w:r>
      <w:r w:rsidR="00440FE0" w:rsidRPr="00A27E2D">
        <w:rPr>
          <w:rFonts w:ascii="Times New Roman" w:hAnsi="Times New Roman" w:cs="Times New Roman"/>
          <w:b/>
        </w:rPr>
        <w:t xml:space="preserve"> the PI and</w:t>
      </w:r>
      <w:r w:rsidR="00DB230B" w:rsidRPr="00A27E2D">
        <w:rPr>
          <w:rFonts w:ascii="Times New Roman" w:hAnsi="Times New Roman" w:cs="Times New Roman"/>
          <w:b/>
        </w:rPr>
        <w:t xml:space="preserve"> </w:t>
      </w:r>
      <w:r w:rsidR="00440FE0" w:rsidRPr="00A27E2D">
        <w:rPr>
          <w:rFonts w:ascii="Times New Roman" w:hAnsi="Times New Roman" w:cs="Times New Roman"/>
          <w:b/>
          <w:u w:val="single"/>
        </w:rPr>
        <w:t>each</w:t>
      </w:r>
      <w:r w:rsidR="00DB230B" w:rsidRPr="00A27E2D">
        <w:rPr>
          <w:rFonts w:ascii="Times New Roman" w:hAnsi="Times New Roman" w:cs="Times New Roman"/>
          <w:b/>
        </w:rPr>
        <w:t xml:space="preserve"> person listed </w:t>
      </w:r>
      <w:r w:rsidR="00440FE0" w:rsidRPr="00A27E2D">
        <w:rPr>
          <w:rFonts w:ascii="Times New Roman" w:hAnsi="Times New Roman" w:cs="Times New Roman"/>
          <w:b/>
        </w:rPr>
        <w:t>in Section 3</w:t>
      </w:r>
      <w:r w:rsidR="00DB230B" w:rsidRPr="00A27E2D">
        <w:rPr>
          <w:rFonts w:ascii="Times New Roman" w:hAnsi="Times New Roman" w:cs="Times New Roman"/>
          <w:b/>
        </w:rPr>
        <w:t xml:space="preserve">.  List the PI </w:t>
      </w:r>
      <w:r w:rsidR="00DB230B" w:rsidRPr="00A27E2D">
        <w:rPr>
          <w:rFonts w:ascii="Times New Roman" w:hAnsi="Times New Roman" w:cs="Times New Roman"/>
          <w:b/>
          <w:u w:val="single"/>
        </w:rPr>
        <w:t>first</w:t>
      </w:r>
      <w:r w:rsidR="00DB230B" w:rsidRPr="00A27E2D">
        <w:rPr>
          <w:rFonts w:ascii="Times New Roman" w:hAnsi="Times New Roman" w:cs="Times New Roman"/>
          <w:b/>
        </w:rPr>
        <w:t>.</w:t>
      </w:r>
      <w:r w:rsidR="00A04FE4" w:rsidRPr="00A27E2D">
        <w:rPr>
          <w:rFonts w:ascii="Times New Roman" w:hAnsi="Times New Roman" w:cs="Times New Roman"/>
        </w:rPr>
        <w:t xml:space="preserve">  </w:t>
      </w:r>
      <w:r w:rsidR="00CD330B">
        <w:rPr>
          <w:rFonts w:ascii="Times New Roman" w:hAnsi="Times New Roman" w:cs="Times New Roman"/>
        </w:rPr>
        <w:tab/>
        <w:t xml:space="preserve">California Institute for Regenerative Medicine (CIRM) </w:t>
      </w:r>
      <w:r w:rsidR="00A04FE4" w:rsidRPr="00A27E2D">
        <w:rPr>
          <w:rFonts w:ascii="Times New Roman" w:hAnsi="Times New Roman" w:cs="Times New Roman"/>
        </w:rPr>
        <w:t>regulations and</w:t>
      </w:r>
      <w:r w:rsidR="00CD330B">
        <w:rPr>
          <w:rFonts w:ascii="Times New Roman" w:hAnsi="Times New Roman" w:cs="Times New Roman"/>
        </w:rPr>
        <w:t xml:space="preserve"> National Academy of Sciences (</w:t>
      </w:r>
      <w:r w:rsidR="00A04FE4" w:rsidRPr="00A27E2D">
        <w:rPr>
          <w:rFonts w:ascii="Times New Roman" w:hAnsi="Times New Roman" w:cs="Times New Roman"/>
        </w:rPr>
        <w:t>NAS</w:t>
      </w:r>
      <w:r w:rsidR="00CD330B">
        <w:rPr>
          <w:rFonts w:ascii="Times New Roman" w:hAnsi="Times New Roman" w:cs="Times New Roman"/>
        </w:rPr>
        <w:t>)</w:t>
      </w:r>
      <w:r w:rsidR="00A04FE4" w:rsidRPr="00A27E2D">
        <w:rPr>
          <w:rFonts w:ascii="Times New Roman" w:hAnsi="Times New Roman" w:cs="Times New Roman"/>
        </w:rPr>
        <w:t xml:space="preserve"> </w:t>
      </w:r>
      <w:r w:rsidR="00CD330B">
        <w:rPr>
          <w:rFonts w:ascii="Times New Roman" w:hAnsi="Times New Roman" w:cs="Times New Roman"/>
        </w:rPr>
        <w:tab/>
      </w:r>
      <w:r w:rsidR="00A04FE4" w:rsidRPr="00A27E2D">
        <w:rPr>
          <w:rFonts w:ascii="Times New Roman" w:hAnsi="Times New Roman" w:cs="Times New Roman"/>
        </w:rPr>
        <w:t xml:space="preserve">guidelines require documentation of </w:t>
      </w:r>
      <w:r w:rsidR="00A27E2D">
        <w:rPr>
          <w:rFonts w:ascii="Times New Roman" w:hAnsi="Times New Roman" w:cs="Times New Roman"/>
        </w:rPr>
        <w:t xml:space="preserve">sufficient hPSC training or an </w:t>
      </w:r>
      <w:r w:rsidR="00A04FE4" w:rsidRPr="00A27E2D">
        <w:rPr>
          <w:rFonts w:ascii="Times New Roman" w:hAnsi="Times New Roman" w:cs="Times New Roman"/>
        </w:rPr>
        <w:t>explanation of training to</w:t>
      </w:r>
      <w:r w:rsidR="00CD330B">
        <w:rPr>
          <w:rFonts w:ascii="Times New Roman" w:hAnsi="Times New Roman" w:cs="Times New Roman"/>
        </w:rPr>
        <w:t xml:space="preserve"> </w:t>
      </w:r>
      <w:r w:rsidR="00A04FE4" w:rsidRPr="00A27E2D">
        <w:rPr>
          <w:rFonts w:ascii="Times New Roman" w:hAnsi="Times New Roman" w:cs="Times New Roman"/>
        </w:rPr>
        <w:t>be provided.</w:t>
      </w:r>
    </w:p>
    <w:p w14:paraId="6761535F" w14:textId="77777777" w:rsidR="00440FE0" w:rsidRPr="00A27E2D" w:rsidRDefault="00DB230B" w:rsidP="00D13252">
      <w:pPr>
        <w:ind w:left="180"/>
        <w:contextualSpacing/>
        <w:rPr>
          <w:rFonts w:ascii="Times New Roman" w:hAnsi="Times New Roman" w:cs="Times New Roman"/>
        </w:rPr>
      </w:pPr>
      <w:r w:rsidRPr="00A27E2D">
        <w:rPr>
          <w:rFonts w:ascii="Times New Roman" w:hAnsi="Times New Roman" w:cs="Times New Roman"/>
        </w:rPr>
        <w:tab/>
      </w:r>
    </w:p>
    <w:p w14:paraId="124C69D6" w14:textId="53D31603" w:rsidR="00DB230B" w:rsidRPr="00A27E2D" w:rsidRDefault="00440FE0" w:rsidP="00D13252">
      <w:pPr>
        <w:ind w:left="180"/>
        <w:contextualSpacing/>
        <w:rPr>
          <w:rFonts w:ascii="Times New Roman" w:hAnsi="Times New Roman" w:cs="Times New Roman"/>
        </w:rPr>
      </w:pPr>
      <w:r w:rsidRPr="00A27E2D">
        <w:rPr>
          <w:rFonts w:ascii="Times New Roman" w:hAnsi="Times New Roman" w:cs="Times New Roman"/>
        </w:rPr>
        <w:tab/>
        <w:t>PI:</w:t>
      </w:r>
      <w:r w:rsidRPr="00A27E2D">
        <w:rPr>
          <w:rFonts w:ascii="Times New Roman" w:hAnsi="Times New Roman" w:cs="Times New Roman"/>
        </w:rPr>
        <w:tab/>
      </w:r>
      <w:r w:rsidR="00DB230B" w:rsidRPr="00A27E2D">
        <w:rPr>
          <w:rFonts w:ascii="Times New Roman" w:hAnsi="Times New Roman" w:cs="Times New Roman"/>
        </w:rPr>
        <w:t>a. Name</w:t>
      </w:r>
      <w:r w:rsidR="00744DBF" w:rsidRPr="00A27E2D">
        <w:rPr>
          <w:rFonts w:ascii="Times New Roman" w:hAnsi="Times New Roman" w:cs="Times New Roman"/>
        </w:rPr>
        <w:t>:</w:t>
      </w:r>
    </w:p>
    <w:p w14:paraId="5F3A27C8" w14:textId="640062C1" w:rsidR="00DB230B" w:rsidRPr="00A27E2D" w:rsidRDefault="00440FE0" w:rsidP="00D13252">
      <w:pPr>
        <w:ind w:left="180"/>
        <w:contextualSpacing/>
        <w:rPr>
          <w:rFonts w:ascii="Times New Roman" w:hAnsi="Times New Roman" w:cs="Times New Roman"/>
        </w:rPr>
      </w:pPr>
      <w:r w:rsidRPr="00A27E2D">
        <w:rPr>
          <w:rFonts w:ascii="Times New Roman" w:hAnsi="Times New Roman" w:cs="Times New Roman"/>
        </w:rPr>
        <w:tab/>
      </w:r>
      <w:r w:rsidR="00DB230B" w:rsidRPr="00A27E2D">
        <w:rPr>
          <w:rFonts w:ascii="Times New Roman" w:hAnsi="Times New Roman" w:cs="Times New Roman"/>
        </w:rPr>
        <w:tab/>
        <w:t>b. Title</w:t>
      </w:r>
      <w:r w:rsidR="00744DBF" w:rsidRPr="00A27E2D">
        <w:rPr>
          <w:rFonts w:ascii="Times New Roman" w:hAnsi="Times New Roman" w:cs="Times New Roman"/>
        </w:rPr>
        <w:t>:</w:t>
      </w:r>
    </w:p>
    <w:p w14:paraId="533357B0" w14:textId="7C1933D8" w:rsidR="00DB230B" w:rsidRPr="00A27E2D" w:rsidRDefault="00744DBF" w:rsidP="00FA13C0">
      <w:pPr>
        <w:ind w:left="540" w:hanging="360"/>
        <w:contextualSpacing/>
        <w:jc w:val="both"/>
        <w:rPr>
          <w:rFonts w:ascii="Times New Roman" w:hAnsi="Times New Roman" w:cs="Times New Roman"/>
        </w:rPr>
      </w:pPr>
      <w:r w:rsidRPr="00A27E2D">
        <w:rPr>
          <w:rFonts w:ascii="Times New Roman" w:hAnsi="Times New Roman" w:cs="Times New Roman"/>
        </w:rPr>
        <w:tab/>
      </w:r>
      <w:r w:rsidR="00DB230B" w:rsidRPr="00A27E2D">
        <w:rPr>
          <w:rFonts w:ascii="Times New Roman" w:hAnsi="Times New Roman" w:cs="Times New Roman"/>
        </w:rPr>
        <w:tab/>
      </w:r>
      <w:r w:rsidR="00DB230B" w:rsidRPr="00A27E2D">
        <w:rPr>
          <w:rFonts w:ascii="Times New Roman" w:hAnsi="Times New Roman" w:cs="Times New Roman"/>
        </w:rPr>
        <w:tab/>
        <w:t xml:space="preserve">c.  </w:t>
      </w:r>
      <w:r w:rsidRPr="00A27E2D">
        <w:rPr>
          <w:rFonts w:ascii="Times New Roman" w:hAnsi="Times New Roman" w:cs="Times New Roman"/>
        </w:rPr>
        <w:t>Other e</w:t>
      </w:r>
      <w:r w:rsidR="00440FE0" w:rsidRPr="00A27E2D">
        <w:rPr>
          <w:rFonts w:ascii="Times New Roman" w:hAnsi="Times New Roman" w:cs="Times New Roman"/>
        </w:rPr>
        <w:t>xperience/Training with stem cells</w:t>
      </w:r>
      <w:r w:rsidRPr="00A27E2D">
        <w:rPr>
          <w:rFonts w:ascii="Times New Roman" w:hAnsi="Times New Roman" w:cs="Times New Roman"/>
        </w:rPr>
        <w:t>:</w:t>
      </w:r>
    </w:p>
    <w:p w14:paraId="525F46D7" w14:textId="77777777" w:rsidR="00440FE0" w:rsidRPr="00A27E2D" w:rsidRDefault="00440FE0" w:rsidP="0034567A">
      <w:pPr>
        <w:contextualSpacing/>
        <w:rPr>
          <w:rFonts w:ascii="Times New Roman" w:hAnsi="Times New Roman" w:cs="Times New Roman"/>
        </w:rPr>
      </w:pPr>
    </w:p>
    <w:p w14:paraId="16329E77" w14:textId="4CF8AAE8" w:rsidR="00F87145" w:rsidRPr="00A27E2D" w:rsidRDefault="00FC7668" w:rsidP="00F87145">
      <w:pPr>
        <w:ind w:left="720" w:hanging="540"/>
        <w:contextualSpacing/>
        <w:rPr>
          <w:rFonts w:ascii="Times New Roman" w:hAnsi="Times New Roman" w:cs="Times New Roman"/>
        </w:rPr>
      </w:pPr>
      <w:r w:rsidRPr="00A27E2D">
        <w:rPr>
          <w:rFonts w:ascii="Times New Roman" w:hAnsi="Times New Roman" w:cs="Times New Roman"/>
          <w:b/>
        </w:rPr>
        <w:t>B</w:t>
      </w:r>
      <w:r w:rsidR="00F87145" w:rsidRPr="00A27E2D">
        <w:rPr>
          <w:rFonts w:ascii="Times New Roman" w:hAnsi="Times New Roman" w:cs="Times New Roman"/>
          <w:b/>
        </w:rPr>
        <w:t>.</w:t>
      </w:r>
      <w:r w:rsidR="00F87145" w:rsidRPr="00A27E2D">
        <w:rPr>
          <w:rFonts w:ascii="Times New Roman" w:hAnsi="Times New Roman" w:cs="Times New Roman"/>
          <w:b/>
        </w:rPr>
        <w:tab/>
      </w:r>
      <w:r w:rsidR="00A04FE4" w:rsidRPr="00A27E2D">
        <w:rPr>
          <w:rFonts w:ascii="Times New Roman" w:hAnsi="Times New Roman" w:cs="Times New Roman"/>
          <w:b/>
        </w:rPr>
        <w:t>Location of Research</w:t>
      </w:r>
      <w:r w:rsidR="00F87145" w:rsidRPr="00A27E2D">
        <w:rPr>
          <w:rFonts w:ascii="Times New Roman" w:hAnsi="Times New Roman" w:cs="Times New Roman"/>
        </w:rPr>
        <w:t xml:space="preserve"> </w:t>
      </w:r>
      <w:r w:rsidR="00F87145" w:rsidRPr="00A27E2D">
        <w:rPr>
          <w:rFonts w:ascii="Times New Roman" w:hAnsi="Times New Roman" w:cs="Times New Roman"/>
          <w:b/>
        </w:rPr>
        <w:t>–</w:t>
      </w:r>
      <w:r w:rsidR="00F87145" w:rsidRPr="00A27E2D">
        <w:rPr>
          <w:rFonts w:ascii="Times New Roman" w:hAnsi="Times New Roman" w:cs="Times New Roman"/>
        </w:rPr>
        <w:t xml:space="preserve"> P</w:t>
      </w:r>
      <w:r w:rsidR="009F20D3" w:rsidRPr="00A27E2D">
        <w:rPr>
          <w:rFonts w:ascii="Times New Roman" w:hAnsi="Times New Roman" w:cs="Times New Roman"/>
        </w:rPr>
        <w:t>rovide</w:t>
      </w:r>
      <w:r w:rsidR="00F87145" w:rsidRPr="00A27E2D">
        <w:rPr>
          <w:rFonts w:ascii="Times New Roman" w:hAnsi="Times New Roman" w:cs="Times New Roman"/>
        </w:rPr>
        <w:t xml:space="preserve"> the </w:t>
      </w:r>
      <w:r w:rsidR="009F20D3" w:rsidRPr="00A27E2D">
        <w:rPr>
          <w:rFonts w:ascii="Times New Roman" w:hAnsi="Times New Roman" w:cs="Times New Roman"/>
        </w:rPr>
        <w:t>building n</w:t>
      </w:r>
      <w:r w:rsidR="00F87145" w:rsidRPr="00A27E2D">
        <w:rPr>
          <w:rFonts w:ascii="Times New Roman" w:hAnsi="Times New Roman" w:cs="Times New Roman"/>
        </w:rPr>
        <w:t xml:space="preserve">ame and room number for </w:t>
      </w:r>
      <w:r w:rsidR="00F87145" w:rsidRPr="00A27E2D">
        <w:rPr>
          <w:rFonts w:ascii="Times New Roman" w:hAnsi="Times New Roman" w:cs="Times New Roman"/>
          <w:u w:val="single"/>
        </w:rPr>
        <w:t>each</w:t>
      </w:r>
      <w:r w:rsidR="00F87145" w:rsidRPr="00A27E2D">
        <w:rPr>
          <w:rFonts w:ascii="Times New Roman" w:hAnsi="Times New Roman" w:cs="Times New Roman"/>
        </w:rPr>
        <w:t xml:space="preserve"> </w:t>
      </w:r>
      <w:r w:rsidR="009F20D3" w:rsidRPr="00A27E2D">
        <w:rPr>
          <w:rFonts w:ascii="Times New Roman" w:hAnsi="Times New Roman" w:cs="Times New Roman"/>
          <w:u w:val="single"/>
        </w:rPr>
        <w:t>location</w:t>
      </w:r>
      <w:r w:rsidR="00F87145" w:rsidRPr="00A27E2D">
        <w:rPr>
          <w:rFonts w:ascii="Times New Roman" w:hAnsi="Times New Roman" w:cs="Times New Roman"/>
        </w:rPr>
        <w:t xml:space="preserve"> </w:t>
      </w:r>
      <w:r w:rsidR="009F20D3" w:rsidRPr="00A27E2D">
        <w:rPr>
          <w:rFonts w:ascii="Times New Roman" w:hAnsi="Times New Roman" w:cs="Times New Roman"/>
        </w:rPr>
        <w:t>where the research will take place.</w:t>
      </w:r>
      <w:r w:rsidR="00F87145" w:rsidRPr="00A27E2D">
        <w:rPr>
          <w:rFonts w:ascii="Times New Roman" w:hAnsi="Times New Roman" w:cs="Times New Roman"/>
        </w:rPr>
        <w:tab/>
      </w:r>
      <w:r w:rsidR="00F87145" w:rsidRPr="00A27E2D">
        <w:rPr>
          <w:rFonts w:ascii="Times New Roman" w:hAnsi="Times New Roman" w:cs="Times New Roman"/>
        </w:rPr>
        <w:tab/>
      </w:r>
      <w:r w:rsidR="00F87145" w:rsidRPr="00A27E2D">
        <w:rPr>
          <w:rFonts w:ascii="Times New Roman" w:hAnsi="Times New Roman" w:cs="Times New Roman"/>
        </w:rPr>
        <w:tab/>
      </w:r>
    </w:p>
    <w:tbl>
      <w:tblPr>
        <w:tblStyle w:val="TableGrid"/>
        <w:tblW w:w="6840" w:type="dxa"/>
        <w:tblInd w:w="1975" w:type="dxa"/>
        <w:tblLook w:val="04A0" w:firstRow="1" w:lastRow="0" w:firstColumn="1" w:lastColumn="0" w:noHBand="0" w:noVBand="1"/>
      </w:tblPr>
      <w:tblGrid>
        <w:gridCol w:w="4860"/>
        <w:gridCol w:w="1980"/>
      </w:tblGrid>
      <w:tr w:rsidR="00F87145" w:rsidRPr="00A27E2D" w14:paraId="450F4D3F" w14:textId="77777777" w:rsidTr="006734FE">
        <w:tc>
          <w:tcPr>
            <w:tcW w:w="4860" w:type="dxa"/>
            <w:vAlign w:val="center"/>
          </w:tcPr>
          <w:p w14:paraId="30C29C47" w14:textId="4AE56E79" w:rsidR="00F87145" w:rsidRPr="00A27E2D" w:rsidRDefault="00F87145" w:rsidP="00F8714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7E2D">
              <w:rPr>
                <w:rFonts w:ascii="Times New Roman" w:hAnsi="Times New Roman" w:cs="Times New Roman"/>
                <w:b/>
              </w:rPr>
              <w:t>Building Name</w:t>
            </w:r>
            <w:r w:rsidR="00E33088" w:rsidRPr="00A27E2D">
              <w:rPr>
                <w:rFonts w:ascii="Times New Roman" w:hAnsi="Times New Roman" w:cs="Times New Roman"/>
                <w:b/>
              </w:rPr>
              <w:t xml:space="preserve"> or Off-Site Address</w:t>
            </w:r>
          </w:p>
        </w:tc>
        <w:tc>
          <w:tcPr>
            <w:tcW w:w="1980" w:type="dxa"/>
            <w:vAlign w:val="center"/>
          </w:tcPr>
          <w:p w14:paraId="34F20DFC" w14:textId="6883C2D8" w:rsidR="00F87145" w:rsidRPr="00A27E2D" w:rsidRDefault="00F87145" w:rsidP="00F8714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7E2D">
              <w:rPr>
                <w:rFonts w:ascii="Times New Roman" w:hAnsi="Times New Roman" w:cs="Times New Roman"/>
                <w:b/>
              </w:rPr>
              <w:t>Room Number</w:t>
            </w:r>
          </w:p>
        </w:tc>
      </w:tr>
      <w:tr w:rsidR="006A3BB5" w:rsidRPr="00A27E2D" w14:paraId="2C3081E6" w14:textId="77777777" w:rsidTr="006734FE">
        <w:tc>
          <w:tcPr>
            <w:tcW w:w="4860" w:type="dxa"/>
            <w:vAlign w:val="center"/>
          </w:tcPr>
          <w:p w14:paraId="1E9085F1" w14:textId="77777777" w:rsidR="006A3BB5" w:rsidRPr="00A27E2D" w:rsidRDefault="006A3BB5" w:rsidP="00F8714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vAlign w:val="center"/>
          </w:tcPr>
          <w:p w14:paraId="296F4180" w14:textId="77777777" w:rsidR="006A3BB5" w:rsidRPr="00A27E2D" w:rsidRDefault="006A3BB5" w:rsidP="00F8714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7145" w:rsidRPr="00A27E2D" w14:paraId="6173BEB1" w14:textId="77777777" w:rsidTr="006734FE">
        <w:tc>
          <w:tcPr>
            <w:tcW w:w="4860" w:type="dxa"/>
          </w:tcPr>
          <w:p w14:paraId="66810CED" w14:textId="77777777" w:rsidR="00F87145" w:rsidRPr="00A27E2D" w:rsidRDefault="00F87145" w:rsidP="00F871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7FD9CBFE" w14:textId="77777777" w:rsidR="00F87145" w:rsidRPr="00A27E2D" w:rsidRDefault="00F87145" w:rsidP="00F8714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7145" w:rsidRPr="00A27E2D" w14:paraId="70320ADE" w14:textId="77777777" w:rsidTr="006734FE">
        <w:tc>
          <w:tcPr>
            <w:tcW w:w="4860" w:type="dxa"/>
          </w:tcPr>
          <w:p w14:paraId="77133569" w14:textId="77777777" w:rsidR="00F87145" w:rsidRPr="00A27E2D" w:rsidRDefault="00F87145" w:rsidP="00F8714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36F500F2" w14:textId="77777777" w:rsidR="00F87145" w:rsidRPr="00A27E2D" w:rsidRDefault="00F87145" w:rsidP="00F8714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321FD4A9" w14:textId="0C077C27" w:rsidR="00F87145" w:rsidRPr="00A27E2D" w:rsidRDefault="00F87145" w:rsidP="00F87145">
      <w:pPr>
        <w:ind w:left="720" w:hanging="540"/>
        <w:contextualSpacing/>
        <w:rPr>
          <w:rFonts w:ascii="Times New Roman" w:hAnsi="Times New Roman" w:cs="Times New Roman"/>
        </w:rPr>
      </w:pPr>
    </w:p>
    <w:p w14:paraId="6A8F01B1" w14:textId="1AC38AE5" w:rsidR="00440FE0" w:rsidRPr="00A27E2D" w:rsidRDefault="00FC7668" w:rsidP="00A04FE4">
      <w:pPr>
        <w:ind w:left="180"/>
        <w:contextualSpacing/>
        <w:rPr>
          <w:rFonts w:ascii="Times New Roman" w:hAnsi="Times New Roman" w:cs="Times New Roman"/>
        </w:rPr>
      </w:pPr>
      <w:r w:rsidRPr="00A27E2D">
        <w:rPr>
          <w:rFonts w:ascii="Times New Roman" w:hAnsi="Times New Roman" w:cs="Times New Roman"/>
          <w:b/>
        </w:rPr>
        <w:t>C</w:t>
      </w:r>
      <w:r w:rsidR="00A04FE4" w:rsidRPr="00A27E2D">
        <w:rPr>
          <w:rFonts w:ascii="Times New Roman" w:hAnsi="Times New Roman" w:cs="Times New Roman"/>
          <w:b/>
        </w:rPr>
        <w:t>.</w:t>
      </w:r>
      <w:r w:rsidR="00A04FE4" w:rsidRPr="00A27E2D">
        <w:rPr>
          <w:rFonts w:ascii="Times New Roman" w:hAnsi="Times New Roman" w:cs="Times New Roman"/>
          <w:b/>
        </w:rPr>
        <w:tab/>
      </w:r>
      <w:r w:rsidR="006A3BB5" w:rsidRPr="00A27E2D">
        <w:rPr>
          <w:rFonts w:ascii="Times New Roman" w:hAnsi="Times New Roman" w:cs="Times New Roman"/>
          <w:b/>
        </w:rPr>
        <w:t>Committee Partners –</w:t>
      </w:r>
      <w:r w:rsidR="006A3BB5" w:rsidRPr="00A27E2D">
        <w:rPr>
          <w:rFonts w:ascii="Times New Roman" w:hAnsi="Times New Roman" w:cs="Times New Roman"/>
        </w:rPr>
        <w:t xml:space="preserve"> Indicate if </w:t>
      </w:r>
      <w:r w:rsidRPr="00A27E2D">
        <w:rPr>
          <w:rFonts w:ascii="Times New Roman" w:hAnsi="Times New Roman" w:cs="Times New Roman"/>
        </w:rPr>
        <w:t xml:space="preserve">a protocol has been submitted to </w:t>
      </w:r>
      <w:r w:rsidR="006A3BB5" w:rsidRPr="00A27E2D">
        <w:rPr>
          <w:rFonts w:ascii="Times New Roman" w:hAnsi="Times New Roman" w:cs="Times New Roman"/>
        </w:rPr>
        <w:t xml:space="preserve">any of the following other compliance </w:t>
      </w:r>
      <w:r w:rsidRPr="00A27E2D">
        <w:rPr>
          <w:rFonts w:ascii="Times New Roman" w:hAnsi="Times New Roman" w:cs="Times New Roman"/>
        </w:rPr>
        <w:tab/>
        <w:t xml:space="preserve">oversight </w:t>
      </w:r>
      <w:r w:rsidR="006A3BB5" w:rsidRPr="00A27E2D">
        <w:rPr>
          <w:rFonts w:ascii="Times New Roman" w:hAnsi="Times New Roman" w:cs="Times New Roman"/>
        </w:rPr>
        <w:t>committees.</w:t>
      </w:r>
    </w:p>
    <w:p w14:paraId="6E65374B" w14:textId="77777777" w:rsidR="006A3BB5" w:rsidRPr="00A27E2D" w:rsidRDefault="006A3BB5" w:rsidP="00A04FE4">
      <w:pPr>
        <w:ind w:left="180"/>
        <w:contextualSpacing/>
        <w:rPr>
          <w:rFonts w:ascii="Times New Roman" w:hAnsi="Times New Roman" w:cs="Times New Roman"/>
        </w:rPr>
      </w:pPr>
      <w:r w:rsidRPr="00A27E2D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917"/>
        <w:gridCol w:w="590"/>
        <w:gridCol w:w="630"/>
        <w:gridCol w:w="1929"/>
        <w:gridCol w:w="2139"/>
      </w:tblGrid>
      <w:tr w:rsidR="006A3BB5" w:rsidRPr="00A27E2D" w14:paraId="7CC9F348" w14:textId="77777777" w:rsidTr="00851EBC">
        <w:tc>
          <w:tcPr>
            <w:tcW w:w="4917" w:type="dxa"/>
          </w:tcPr>
          <w:p w14:paraId="5FB2DA26" w14:textId="77777777" w:rsidR="006A3BB5" w:rsidRPr="00A27E2D" w:rsidRDefault="006A3BB5" w:rsidP="00A04F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Align w:val="center"/>
          </w:tcPr>
          <w:p w14:paraId="6B67BC38" w14:textId="4BAE88C5" w:rsidR="006A3BB5" w:rsidRPr="00A27E2D" w:rsidRDefault="006A3BB5" w:rsidP="006A3B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7E2D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630" w:type="dxa"/>
            <w:vAlign w:val="center"/>
          </w:tcPr>
          <w:p w14:paraId="05AC9713" w14:textId="090A24FF" w:rsidR="006A3BB5" w:rsidRPr="00A27E2D" w:rsidRDefault="006A3BB5" w:rsidP="006A3B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7E2D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1929" w:type="dxa"/>
            <w:vAlign w:val="center"/>
          </w:tcPr>
          <w:p w14:paraId="492C6894" w14:textId="335CC54F" w:rsidR="006A3BB5" w:rsidRPr="00A27E2D" w:rsidRDefault="006A3BB5" w:rsidP="006A3B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7E2D">
              <w:rPr>
                <w:rFonts w:ascii="Times New Roman" w:hAnsi="Times New Roman" w:cs="Times New Roman"/>
                <w:b/>
              </w:rPr>
              <w:t>Protocol #</w:t>
            </w:r>
          </w:p>
        </w:tc>
        <w:tc>
          <w:tcPr>
            <w:tcW w:w="2139" w:type="dxa"/>
            <w:vAlign w:val="center"/>
          </w:tcPr>
          <w:p w14:paraId="47B4C3D7" w14:textId="42AAF3EE" w:rsidR="006A3BB5" w:rsidRPr="00A27E2D" w:rsidRDefault="006A3BB5" w:rsidP="006A3BB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27E2D">
              <w:rPr>
                <w:rFonts w:ascii="Times New Roman" w:hAnsi="Times New Roman" w:cs="Times New Roman"/>
                <w:b/>
              </w:rPr>
              <w:t>Approval Date</w:t>
            </w:r>
          </w:p>
        </w:tc>
      </w:tr>
      <w:tr w:rsidR="00883133" w:rsidRPr="00A27E2D" w14:paraId="4549966C" w14:textId="77777777" w:rsidTr="00851EBC">
        <w:tc>
          <w:tcPr>
            <w:tcW w:w="4917" w:type="dxa"/>
          </w:tcPr>
          <w:p w14:paraId="68C2E82D" w14:textId="10D16A94" w:rsidR="00883133" w:rsidRPr="00A27E2D" w:rsidRDefault="00883133" w:rsidP="00A04FE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Institutional Biosafety Committee (IBC) – for all human cells or material, infectious agents</w:t>
            </w:r>
            <w:r w:rsidR="00A25392">
              <w:rPr>
                <w:rFonts w:ascii="Times New Roman" w:hAnsi="Times New Roman" w:cs="Times New Roman"/>
              </w:rPr>
              <w:t>, toxins of biological origin</w:t>
            </w:r>
            <w:r>
              <w:rPr>
                <w:rFonts w:ascii="Times New Roman" w:hAnsi="Times New Roman" w:cs="Times New Roman"/>
              </w:rPr>
              <w:t xml:space="preserve"> and rDNA</w:t>
            </w:r>
          </w:p>
        </w:tc>
        <w:tc>
          <w:tcPr>
            <w:tcW w:w="590" w:type="dxa"/>
          </w:tcPr>
          <w:p w14:paraId="1851EF53" w14:textId="77777777" w:rsidR="00883133" w:rsidRPr="00A27E2D" w:rsidRDefault="00883133" w:rsidP="00A04F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A5708FD" w14:textId="77777777" w:rsidR="00883133" w:rsidRPr="00A27E2D" w:rsidRDefault="00883133" w:rsidP="00A04F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1800907A" w14:textId="77777777" w:rsidR="00883133" w:rsidRPr="00A27E2D" w:rsidRDefault="00883133" w:rsidP="00A04F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14:paraId="68B3657F" w14:textId="77777777" w:rsidR="00883133" w:rsidRPr="00A27E2D" w:rsidRDefault="00883133" w:rsidP="00A04FE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A3BB5" w:rsidRPr="00A27E2D" w14:paraId="1FB8FD32" w14:textId="77777777" w:rsidTr="00851EBC">
        <w:tc>
          <w:tcPr>
            <w:tcW w:w="4917" w:type="dxa"/>
          </w:tcPr>
          <w:p w14:paraId="6A870BBD" w14:textId="19CC0609" w:rsidR="006A3BB5" w:rsidRPr="00A27E2D" w:rsidRDefault="006A3BB5" w:rsidP="00A04FE4">
            <w:pPr>
              <w:contextualSpacing/>
              <w:rPr>
                <w:rFonts w:ascii="Times New Roman" w:hAnsi="Times New Roman" w:cs="Times New Roman"/>
              </w:rPr>
            </w:pPr>
            <w:r w:rsidRPr="00A27E2D">
              <w:rPr>
                <w:rFonts w:ascii="Times New Roman" w:hAnsi="Times New Roman" w:cs="Times New Roman"/>
              </w:rPr>
              <w:t>Institutional Review Board (IRB)</w:t>
            </w:r>
            <w:r w:rsidR="00FC7668" w:rsidRPr="00A27E2D">
              <w:rPr>
                <w:rFonts w:ascii="Times New Roman" w:hAnsi="Times New Roman" w:cs="Times New Roman"/>
              </w:rPr>
              <w:t xml:space="preserve"> – if human subjects are involved.</w:t>
            </w:r>
          </w:p>
        </w:tc>
        <w:tc>
          <w:tcPr>
            <w:tcW w:w="590" w:type="dxa"/>
          </w:tcPr>
          <w:p w14:paraId="59DA31CB" w14:textId="77777777" w:rsidR="006A3BB5" w:rsidRPr="00A27E2D" w:rsidRDefault="006A3BB5" w:rsidP="00A04F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2B51450" w14:textId="77777777" w:rsidR="006A3BB5" w:rsidRPr="00A27E2D" w:rsidRDefault="006A3BB5" w:rsidP="00A04F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17D8F331" w14:textId="77777777" w:rsidR="006A3BB5" w:rsidRPr="00A27E2D" w:rsidRDefault="006A3BB5" w:rsidP="00A04F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14:paraId="78F66621" w14:textId="77777777" w:rsidR="006A3BB5" w:rsidRPr="00A27E2D" w:rsidRDefault="006A3BB5" w:rsidP="00A04FE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A3BB5" w:rsidRPr="00A27E2D" w14:paraId="47A919C2" w14:textId="77777777" w:rsidTr="00851EBC">
        <w:tc>
          <w:tcPr>
            <w:tcW w:w="4917" w:type="dxa"/>
          </w:tcPr>
          <w:p w14:paraId="16D62EB9" w14:textId="10DECE12" w:rsidR="006A3BB5" w:rsidRPr="00A27E2D" w:rsidRDefault="006A3BB5" w:rsidP="00A04FE4">
            <w:pPr>
              <w:contextualSpacing/>
              <w:rPr>
                <w:rFonts w:ascii="Times New Roman" w:hAnsi="Times New Roman" w:cs="Times New Roman"/>
              </w:rPr>
            </w:pPr>
            <w:r w:rsidRPr="00A27E2D">
              <w:rPr>
                <w:rFonts w:ascii="Times New Roman" w:hAnsi="Times New Roman" w:cs="Times New Roman"/>
              </w:rPr>
              <w:t>Institutional Animal Care &amp; Use Committee (IACUC)</w:t>
            </w:r>
            <w:r w:rsidR="00FC7668" w:rsidRPr="00A27E2D">
              <w:rPr>
                <w:rFonts w:ascii="Times New Roman" w:hAnsi="Times New Roman" w:cs="Times New Roman"/>
              </w:rPr>
              <w:t xml:space="preserve"> – if animal subjects are involved.</w:t>
            </w:r>
          </w:p>
        </w:tc>
        <w:tc>
          <w:tcPr>
            <w:tcW w:w="590" w:type="dxa"/>
          </w:tcPr>
          <w:p w14:paraId="31CB3498" w14:textId="77777777" w:rsidR="006A3BB5" w:rsidRPr="00A27E2D" w:rsidRDefault="006A3BB5" w:rsidP="00A04F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BAD6656" w14:textId="77777777" w:rsidR="006A3BB5" w:rsidRPr="00A27E2D" w:rsidRDefault="006A3BB5" w:rsidP="00A04F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263BD726" w14:textId="77777777" w:rsidR="006A3BB5" w:rsidRPr="00A27E2D" w:rsidRDefault="006A3BB5" w:rsidP="00A04F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14:paraId="60B9817A" w14:textId="77777777" w:rsidR="006A3BB5" w:rsidRPr="00A27E2D" w:rsidRDefault="006A3BB5" w:rsidP="00A04FE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A3BB5" w:rsidRPr="00A27E2D" w14:paraId="52FF23F9" w14:textId="77777777" w:rsidTr="00851EBC">
        <w:tc>
          <w:tcPr>
            <w:tcW w:w="4917" w:type="dxa"/>
          </w:tcPr>
          <w:p w14:paraId="3D4E0BA8" w14:textId="38A7ED02" w:rsidR="006A3BB5" w:rsidRPr="00A27E2D" w:rsidRDefault="006A3BB5" w:rsidP="00A04FE4">
            <w:pPr>
              <w:contextualSpacing/>
              <w:rPr>
                <w:rFonts w:ascii="Times New Roman" w:hAnsi="Times New Roman" w:cs="Times New Roman"/>
              </w:rPr>
            </w:pPr>
            <w:r w:rsidRPr="00A27E2D">
              <w:rPr>
                <w:rFonts w:ascii="Times New Roman" w:hAnsi="Times New Roman" w:cs="Times New Roman"/>
              </w:rPr>
              <w:t>Radiation Safety Committee</w:t>
            </w:r>
            <w:r w:rsidR="00FC7668" w:rsidRPr="00A27E2D">
              <w:rPr>
                <w:rFonts w:ascii="Times New Roman" w:hAnsi="Times New Roman" w:cs="Times New Roman"/>
              </w:rPr>
              <w:t xml:space="preserve"> – if radioactive material is involved.</w:t>
            </w:r>
          </w:p>
        </w:tc>
        <w:tc>
          <w:tcPr>
            <w:tcW w:w="590" w:type="dxa"/>
          </w:tcPr>
          <w:p w14:paraId="7622003F" w14:textId="77777777" w:rsidR="006A3BB5" w:rsidRPr="00A27E2D" w:rsidRDefault="006A3BB5" w:rsidP="00A04F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1707763" w14:textId="77777777" w:rsidR="006A3BB5" w:rsidRPr="00A27E2D" w:rsidRDefault="006A3BB5" w:rsidP="00A04F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22A0C63E" w14:textId="77777777" w:rsidR="006A3BB5" w:rsidRPr="00A27E2D" w:rsidRDefault="006A3BB5" w:rsidP="00A04F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14:paraId="0CE1F19F" w14:textId="77777777" w:rsidR="006A3BB5" w:rsidRPr="00A27E2D" w:rsidRDefault="006A3BB5" w:rsidP="00A04FE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A3BB5" w:rsidRPr="00A27E2D" w14:paraId="1DE71283" w14:textId="77777777" w:rsidTr="00851EBC">
        <w:tc>
          <w:tcPr>
            <w:tcW w:w="4917" w:type="dxa"/>
          </w:tcPr>
          <w:p w14:paraId="2113DEAD" w14:textId="139457FD" w:rsidR="006A3BB5" w:rsidRPr="00A27E2D" w:rsidRDefault="006A3BB5" w:rsidP="00A04FE4">
            <w:pPr>
              <w:contextualSpacing/>
              <w:rPr>
                <w:rFonts w:ascii="Times New Roman" w:hAnsi="Times New Roman" w:cs="Times New Roman"/>
              </w:rPr>
            </w:pPr>
            <w:r w:rsidRPr="00A27E2D">
              <w:rPr>
                <w:rFonts w:ascii="Times New Roman" w:hAnsi="Times New Roman" w:cs="Times New Roman"/>
              </w:rPr>
              <w:t>Other (specify):</w:t>
            </w:r>
          </w:p>
        </w:tc>
        <w:tc>
          <w:tcPr>
            <w:tcW w:w="590" w:type="dxa"/>
          </w:tcPr>
          <w:p w14:paraId="125256D0" w14:textId="77777777" w:rsidR="006A3BB5" w:rsidRPr="00A27E2D" w:rsidRDefault="006A3BB5" w:rsidP="00A04F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BD9135F" w14:textId="77777777" w:rsidR="006A3BB5" w:rsidRPr="00A27E2D" w:rsidRDefault="006A3BB5" w:rsidP="00A04F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51C90AFD" w14:textId="77777777" w:rsidR="006A3BB5" w:rsidRPr="00A27E2D" w:rsidRDefault="006A3BB5" w:rsidP="00A04F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14:paraId="28B75FE8" w14:textId="77777777" w:rsidR="006A3BB5" w:rsidRPr="00A27E2D" w:rsidRDefault="006A3BB5" w:rsidP="00A04FE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79FDF983" w14:textId="77777777" w:rsidR="00351896" w:rsidRDefault="00351896" w:rsidP="00A04FE4">
      <w:pPr>
        <w:ind w:left="180"/>
        <w:contextualSpacing/>
        <w:rPr>
          <w:rFonts w:ascii="Times New Roman" w:hAnsi="Times New Roman" w:cs="Times New Roman"/>
        </w:rPr>
      </w:pPr>
    </w:p>
    <w:p w14:paraId="1CA4CE14" w14:textId="20826A29" w:rsidR="009929E7" w:rsidRPr="00A27E2D" w:rsidRDefault="009929E7" w:rsidP="00A04FE4">
      <w:pPr>
        <w:ind w:left="180"/>
        <w:contextualSpacing/>
        <w:rPr>
          <w:rFonts w:ascii="Times New Roman" w:hAnsi="Times New Roman" w:cs="Times New Roman"/>
        </w:rPr>
      </w:pPr>
      <w:r w:rsidRPr="00A27E2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2F7CD6" wp14:editId="1A865780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877050" cy="857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E47D3" w14:textId="77777777" w:rsidR="00663C70" w:rsidRDefault="00663C70" w:rsidP="009929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F7CD6" id="Rectangle 8" o:spid="_x0000_s1027" style="position:absolute;left:0;text-align:left;margin-left:0;margin-top:1.5pt;width:541.5pt;height:6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" fillcolor="#5b9bd5 [3204]" strokecolor="#1f4d78 [1604]" strokeweight="1pt">
                <v:textbox>
                  <w:txbxContent>
                    <w:p w14:paraId="502E47D3" w14:textId="77777777" w:rsidR="00663C70" w:rsidRDefault="00663C70" w:rsidP="009929E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BF75E4" w14:textId="2DF35D5E" w:rsidR="00D93974" w:rsidRPr="00A27E2D" w:rsidRDefault="00D93974" w:rsidP="00A379ED">
      <w:pPr>
        <w:ind w:left="180"/>
        <w:contextualSpacing/>
        <w:jc w:val="center"/>
        <w:rPr>
          <w:rFonts w:ascii="Times New Roman" w:hAnsi="Times New Roman" w:cs="Times New Roman"/>
        </w:rPr>
      </w:pPr>
      <w:r w:rsidRPr="00A27E2D">
        <w:rPr>
          <w:rFonts w:ascii="Times New Roman" w:hAnsi="Times New Roman" w:cs="Times New Roman"/>
          <w:b/>
        </w:rPr>
        <w:lastRenderedPageBreak/>
        <w:t xml:space="preserve">SECTION </w:t>
      </w:r>
      <w:r w:rsidR="00A379ED" w:rsidRPr="00A27E2D">
        <w:rPr>
          <w:rFonts w:ascii="Times New Roman" w:hAnsi="Times New Roman" w:cs="Times New Roman"/>
          <w:b/>
        </w:rPr>
        <w:t>8.  PRIVACY &amp; CONFIDENTIALITY OF DONORS</w:t>
      </w:r>
    </w:p>
    <w:p w14:paraId="6B941431" w14:textId="329EBCBE" w:rsidR="00D93974" w:rsidRPr="00A27E2D" w:rsidRDefault="00A32F06" w:rsidP="00A32F06">
      <w:pPr>
        <w:ind w:left="180"/>
        <w:contextualSpacing/>
        <w:jc w:val="center"/>
        <w:rPr>
          <w:rFonts w:ascii="Times New Roman" w:hAnsi="Times New Roman" w:cs="Times New Roman"/>
        </w:rPr>
      </w:pPr>
      <w:r w:rsidRPr="00A32F06">
        <w:rPr>
          <w:rFonts w:ascii="Times New Roman" w:hAnsi="Times New Roman" w:cs="Times New Roman"/>
          <w:sz w:val="20"/>
          <w:szCs w:val="20"/>
        </w:rPr>
        <w:t xml:space="preserve">(To select a </w:t>
      </w:r>
      <w:r>
        <w:rPr>
          <w:rFonts w:ascii="Times New Roman" w:hAnsi="Times New Roman" w:cs="Times New Roman"/>
          <w:sz w:val="20"/>
          <w:szCs w:val="20"/>
        </w:rPr>
        <w:t xml:space="preserve">check </w:t>
      </w:r>
      <w:r w:rsidRPr="00A32F06">
        <w:rPr>
          <w:rFonts w:ascii="Times New Roman" w:hAnsi="Times New Roman" w:cs="Times New Roman"/>
          <w:sz w:val="20"/>
          <w:szCs w:val="20"/>
        </w:rPr>
        <w:t xml:space="preserve">box, double click the box and select </w:t>
      </w:r>
      <w:r>
        <w:rPr>
          <w:rFonts w:ascii="Times New Roman" w:hAnsi="Times New Roman" w:cs="Times New Roman"/>
          <w:sz w:val="20"/>
          <w:szCs w:val="20"/>
        </w:rPr>
        <w:t>“</w:t>
      </w:r>
      <w:r w:rsidRPr="00A32F06">
        <w:rPr>
          <w:rFonts w:ascii="Times New Roman" w:hAnsi="Times New Roman" w:cs="Times New Roman"/>
          <w:sz w:val="20"/>
          <w:szCs w:val="20"/>
        </w:rPr>
        <w:t>Checked</w:t>
      </w:r>
      <w:r>
        <w:rPr>
          <w:rFonts w:ascii="Times New Roman" w:hAnsi="Times New Roman" w:cs="Times New Roman"/>
          <w:sz w:val="20"/>
          <w:szCs w:val="20"/>
        </w:rPr>
        <w:t>”</w:t>
      </w:r>
      <w:r w:rsidRPr="00A32F06">
        <w:rPr>
          <w:rFonts w:ascii="Times New Roman" w:hAnsi="Times New Roman" w:cs="Times New Roman"/>
          <w:sz w:val="20"/>
          <w:szCs w:val="20"/>
        </w:rPr>
        <w:t xml:space="preserve"> under Default Value)</w:t>
      </w:r>
    </w:p>
    <w:p w14:paraId="0EBB92BA" w14:textId="77777777" w:rsidR="00A32F06" w:rsidRDefault="00A32F06" w:rsidP="00A04FE4">
      <w:pPr>
        <w:ind w:left="180"/>
        <w:contextualSpacing/>
        <w:rPr>
          <w:rFonts w:ascii="Times New Roman" w:hAnsi="Times New Roman" w:cs="Times New Roman"/>
          <w:b/>
        </w:rPr>
      </w:pPr>
    </w:p>
    <w:p w14:paraId="7D7D5ED3" w14:textId="00B399DA" w:rsidR="00185992" w:rsidRDefault="00A379ED" w:rsidP="00A04FE4">
      <w:pPr>
        <w:ind w:left="180"/>
        <w:contextualSpacing/>
        <w:rPr>
          <w:rFonts w:ascii="Times New Roman" w:hAnsi="Times New Roman" w:cs="Times New Roman"/>
        </w:rPr>
      </w:pPr>
      <w:r w:rsidRPr="00A27E2D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7E2D">
        <w:rPr>
          <w:rFonts w:ascii="Times New Roman" w:hAnsi="Times New Roman" w:cs="Times New Roman"/>
          <w:b/>
        </w:rPr>
        <w:instrText xml:space="preserve"> FORMCHECKBOX </w:instrText>
      </w:r>
      <w:r w:rsidR="00FA13C0">
        <w:rPr>
          <w:rFonts w:ascii="Times New Roman" w:hAnsi="Times New Roman" w:cs="Times New Roman"/>
          <w:b/>
        </w:rPr>
      </w:r>
      <w:r w:rsidR="00FA13C0">
        <w:rPr>
          <w:rFonts w:ascii="Times New Roman" w:hAnsi="Times New Roman" w:cs="Times New Roman"/>
          <w:b/>
        </w:rPr>
        <w:fldChar w:fldCharType="separate"/>
      </w:r>
      <w:r w:rsidRPr="00A27E2D">
        <w:rPr>
          <w:rFonts w:ascii="Times New Roman" w:hAnsi="Times New Roman" w:cs="Times New Roman"/>
        </w:rPr>
        <w:fldChar w:fldCharType="end"/>
      </w:r>
      <w:r w:rsidRPr="00A27E2D">
        <w:rPr>
          <w:rFonts w:ascii="Times New Roman" w:hAnsi="Times New Roman" w:cs="Times New Roman"/>
        </w:rPr>
        <w:t xml:space="preserve"> Mark this box if this section does not apply and </w:t>
      </w:r>
      <w:r w:rsidRPr="00A27E2D">
        <w:rPr>
          <w:rFonts w:ascii="Times New Roman" w:hAnsi="Times New Roman" w:cs="Times New Roman"/>
          <w:u w:val="single"/>
        </w:rPr>
        <w:t>explain</w:t>
      </w:r>
      <w:r w:rsidRPr="00A27E2D">
        <w:rPr>
          <w:rFonts w:ascii="Times New Roman" w:hAnsi="Times New Roman" w:cs="Times New Roman"/>
        </w:rPr>
        <w:t xml:space="preserve"> why it does not apply.</w:t>
      </w:r>
    </w:p>
    <w:p w14:paraId="0521EB0F" w14:textId="77777777" w:rsidR="00185992" w:rsidRPr="00A27E2D" w:rsidRDefault="00185992" w:rsidP="00A04FE4">
      <w:pPr>
        <w:ind w:left="180"/>
        <w:contextualSpacing/>
        <w:rPr>
          <w:rFonts w:ascii="Times New Roman" w:hAnsi="Times New Roman" w:cs="Times New Roman"/>
        </w:rPr>
      </w:pPr>
    </w:p>
    <w:p w14:paraId="27F5CDD6" w14:textId="0DDA710C" w:rsidR="00A379ED" w:rsidRPr="00A27E2D" w:rsidRDefault="00A379ED" w:rsidP="00A379ED">
      <w:pPr>
        <w:ind w:left="180"/>
        <w:contextualSpacing/>
        <w:rPr>
          <w:rFonts w:ascii="Times New Roman" w:hAnsi="Times New Roman" w:cs="Times New Roman"/>
          <w:b/>
          <w:u w:val="single"/>
        </w:rPr>
      </w:pPr>
      <w:r w:rsidRPr="00A27E2D">
        <w:rPr>
          <w:rFonts w:ascii="Times New Roman" w:hAnsi="Times New Roman" w:cs="Times New Roman"/>
        </w:rPr>
        <w:tab/>
      </w:r>
      <w:r w:rsidRPr="00A27E2D">
        <w:rPr>
          <w:rFonts w:ascii="Times New Roman" w:hAnsi="Times New Roman" w:cs="Times New Roman"/>
        </w:rPr>
        <w:tab/>
      </w:r>
      <w:r w:rsidRPr="00A27E2D">
        <w:rPr>
          <w:rFonts w:ascii="Times New Roman" w:hAnsi="Times New Roman" w:cs="Times New Roman"/>
        </w:rPr>
        <w:tab/>
      </w:r>
      <w:r w:rsidRPr="00A27E2D">
        <w:rPr>
          <w:rFonts w:ascii="Times New Roman" w:hAnsi="Times New Roman" w:cs="Times New Roman"/>
        </w:rPr>
        <w:tab/>
      </w:r>
      <w:r w:rsidRPr="00A27E2D">
        <w:rPr>
          <w:rFonts w:ascii="Times New Roman" w:hAnsi="Times New Roman" w:cs="Times New Roman"/>
        </w:rPr>
        <w:tab/>
      </w:r>
      <w:r w:rsidRPr="00A27E2D">
        <w:rPr>
          <w:rFonts w:ascii="Times New Roman" w:hAnsi="Times New Roman" w:cs="Times New Roman"/>
        </w:rPr>
        <w:tab/>
      </w:r>
      <w:r w:rsidRPr="00A27E2D">
        <w:rPr>
          <w:rFonts w:ascii="Times New Roman" w:hAnsi="Times New Roman" w:cs="Times New Roman"/>
        </w:rPr>
        <w:tab/>
      </w:r>
      <w:r w:rsidRPr="00A27E2D">
        <w:rPr>
          <w:rFonts w:ascii="Times New Roman" w:hAnsi="Times New Roman" w:cs="Times New Roman"/>
        </w:rPr>
        <w:tab/>
      </w:r>
      <w:r w:rsidRPr="00A27E2D">
        <w:rPr>
          <w:rFonts w:ascii="Times New Roman" w:hAnsi="Times New Roman" w:cs="Times New Roman"/>
        </w:rPr>
        <w:tab/>
      </w:r>
      <w:r w:rsidRPr="00A27E2D">
        <w:rPr>
          <w:rFonts w:ascii="Times New Roman" w:hAnsi="Times New Roman" w:cs="Times New Roman"/>
        </w:rPr>
        <w:tab/>
      </w:r>
      <w:r w:rsidRPr="00A27E2D">
        <w:rPr>
          <w:rFonts w:ascii="Times New Roman" w:hAnsi="Times New Roman" w:cs="Times New Roman"/>
        </w:rPr>
        <w:tab/>
      </w:r>
      <w:r w:rsidRPr="00A27E2D">
        <w:rPr>
          <w:rFonts w:ascii="Times New Roman" w:hAnsi="Times New Roman" w:cs="Times New Roman"/>
        </w:rPr>
        <w:tab/>
        <w:t xml:space="preserve"> </w:t>
      </w:r>
      <w:r w:rsidRPr="00A27E2D">
        <w:rPr>
          <w:rFonts w:ascii="Times New Roman" w:hAnsi="Times New Roman" w:cs="Times New Roman"/>
          <w:b/>
          <w:u w:val="single"/>
        </w:rPr>
        <w:t>Yes</w:t>
      </w:r>
      <w:r w:rsidRPr="00A27E2D">
        <w:rPr>
          <w:rFonts w:ascii="Times New Roman" w:hAnsi="Times New Roman" w:cs="Times New Roman"/>
          <w:b/>
        </w:rPr>
        <w:tab/>
        <w:t xml:space="preserve"> </w:t>
      </w:r>
      <w:r w:rsidRPr="00A27E2D">
        <w:rPr>
          <w:rFonts w:ascii="Times New Roman" w:hAnsi="Times New Roman" w:cs="Times New Roman"/>
          <w:b/>
          <w:u w:val="single"/>
        </w:rPr>
        <w:t>No</w:t>
      </w:r>
      <w:r w:rsidRPr="00A27E2D">
        <w:rPr>
          <w:rFonts w:ascii="Times New Roman" w:hAnsi="Times New Roman" w:cs="Times New Roman"/>
        </w:rPr>
        <w:t xml:space="preserve">   </w:t>
      </w:r>
      <w:r w:rsidR="00A27E2D">
        <w:rPr>
          <w:rFonts w:ascii="Times New Roman" w:hAnsi="Times New Roman" w:cs="Times New Roman"/>
        </w:rPr>
        <w:t xml:space="preserve">  </w:t>
      </w:r>
      <w:r w:rsidRPr="00A27E2D">
        <w:rPr>
          <w:rFonts w:ascii="Times New Roman" w:hAnsi="Times New Roman" w:cs="Times New Roman"/>
          <w:b/>
          <w:u w:val="single"/>
        </w:rPr>
        <w:t>N/A</w:t>
      </w:r>
    </w:p>
    <w:p w14:paraId="2AD79B2E" w14:textId="04E3886F" w:rsidR="00D93974" w:rsidRPr="00A27E2D" w:rsidRDefault="00D93974" w:rsidP="00A04FE4">
      <w:pPr>
        <w:ind w:left="180"/>
        <w:contextualSpacing/>
        <w:rPr>
          <w:rFonts w:ascii="Times New Roman" w:hAnsi="Times New Roman" w:cs="Times New Roman"/>
        </w:rPr>
      </w:pPr>
    </w:p>
    <w:p w14:paraId="473DD70C" w14:textId="102F898B" w:rsidR="00A379ED" w:rsidRPr="00A27E2D" w:rsidRDefault="00A379ED" w:rsidP="00A379ED">
      <w:pPr>
        <w:ind w:left="180"/>
        <w:contextualSpacing/>
        <w:rPr>
          <w:rFonts w:ascii="Times New Roman" w:hAnsi="Times New Roman" w:cs="Times New Roman"/>
        </w:rPr>
      </w:pPr>
      <w:r w:rsidRPr="00A27E2D">
        <w:rPr>
          <w:rFonts w:ascii="Times New Roman" w:hAnsi="Times New Roman" w:cs="Times New Roman"/>
          <w:b/>
        </w:rPr>
        <w:t>A.</w:t>
      </w:r>
      <w:r w:rsidRPr="00A27E2D">
        <w:rPr>
          <w:rFonts w:ascii="Times New Roman" w:hAnsi="Times New Roman" w:cs="Times New Roman"/>
        </w:rPr>
        <w:t xml:space="preserve">  Are the stem cells being used in this research linked to any information that would</w:t>
      </w:r>
      <w:r w:rsidR="00A27E2D">
        <w:rPr>
          <w:rFonts w:ascii="Times New Roman" w:hAnsi="Times New Roman" w:cs="Times New Roman"/>
        </w:rPr>
        <w:tab/>
      </w:r>
      <w:r w:rsidR="00A27E2D">
        <w:rPr>
          <w:rFonts w:ascii="Times New Roman" w:hAnsi="Times New Roman" w:cs="Times New Roman"/>
        </w:rPr>
        <w:tab/>
        <w:t xml:space="preserve">   </w:t>
      </w:r>
      <w:r w:rsidRPr="00A27E2D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7E2D">
        <w:rPr>
          <w:rFonts w:ascii="Times New Roman" w:hAnsi="Times New Roman" w:cs="Times New Roman"/>
          <w:b/>
        </w:rPr>
        <w:instrText xml:space="preserve"> FORMCHECKBOX </w:instrText>
      </w:r>
      <w:r w:rsidR="00FA13C0">
        <w:rPr>
          <w:rFonts w:ascii="Times New Roman" w:hAnsi="Times New Roman" w:cs="Times New Roman"/>
          <w:b/>
        </w:rPr>
      </w:r>
      <w:r w:rsidR="00FA13C0">
        <w:rPr>
          <w:rFonts w:ascii="Times New Roman" w:hAnsi="Times New Roman" w:cs="Times New Roman"/>
          <w:b/>
        </w:rPr>
        <w:fldChar w:fldCharType="separate"/>
      </w:r>
      <w:r w:rsidRPr="00A27E2D">
        <w:rPr>
          <w:rFonts w:ascii="Times New Roman" w:hAnsi="Times New Roman" w:cs="Times New Roman"/>
        </w:rPr>
        <w:fldChar w:fldCharType="end"/>
      </w:r>
      <w:r w:rsidRPr="00A27E2D">
        <w:rPr>
          <w:rFonts w:ascii="Times New Roman" w:hAnsi="Times New Roman" w:cs="Times New Roman"/>
        </w:rPr>
        <w:t xml:space="preserve">       </w:t>
      </w:r>
      <w:r w:rsidRPr="00A27E2D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7E2D">
        <w:rPr>
          <w:rFonts w:ascii="Times New Roman" w:hAnsi="Times New Roman" w:cs="Times New Roman"/>
          <w:b/>
        </w:rPr>
        <w:instrText xml:space="preserve"> FORMCHECKBOX </w:instrText>
      </w:r>
      <w:r w:rsidR="00FA13C0">
        <w:rPr>
          <w:rFonts w:ascii="Times New Roman" w:hAnsi="Times New Roman" w:cs="Times New Roman"/>
          <w:b/>
        </w:rPr>
      </w:r>
      <w:r w:rsidR="00FA13C0">
        <w:rPr>
          <w:rFonts w:ascii="Times New Roman" w:hAnsi="Times New Roman" w:cs="Times New Roman"/>
          <w:b/>
        </w:rPr>
        <w:fldChar w:fldCharType="separate"/>
      </w:r>
      <w:r w:rsidRPr="00A27E2D">
        <w:rPr>
          <w:rFonts w:ascii="Times New Roman" w:hAnsi="Times New Roman" w:cs="Times New Roman"/>
        </w:rPr>
        <w:fldChar w:fldCharType="end"/>
      </w:r>
      <w:r w:rsidRPr="00A27E2D">
        <w:rPr>
          <w:rFonts w:ascii="Times New Roman" w:hAnsi="Times New Roman" w:cs="Times New Roman"/>
        </w:rPr>
        <w:t xml:space="preserve">    </w:t>
      </w:r>
      <w:r w:rsidR="00A27E2D">
        <w:rPr>
          <w:rFonts w:ascii="Times New Roman" w:hAnsi="Times New Roman" w:cs="Times New Roman"/>
        </w:rPr>
        <w:t xml:space="preserve"> </w:t>
      </w:r>
      <w:r w:rsidRPr="00A27E2D">
        <w:rPr>
          <w:rFonts w:ascii="Times New Roman" w:hAnsi="Times New Roman" w:cs="Times New Roman"/>
        </w:rPr>
        <w:t xml:space="preserve"> </w:t>
      </w:r>
      <w:r w:rsidRPr="00A27E2D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7E2D">
        <w:rPr>
          <w:rFonts w:ascii="Times New Roman" w:hAnsi="Times New Roman" w:cs="Times New Roman"/>
          <w:b/>
        </w:rPr>
        <w:instrText xml:space="preserve"> FORMCHECKBOX </w:instrText>
      </w:r>
      <w:r w:rsidR="00FA13C0">
        <w:rPr>
          <w:rFonts w:ascii="Times New Roman" w:hAnsi="Times New Roman" w:cs="Times New Roman"/>
          <w:b/>
        </w:rPr>
      </w:r>
      <w:r w:rsidR="00FA13C0">
        <w:rPr>
          <w:rFonts w:ascii="Times New Roman" w:hAnsi="Times New Roman" w:cs="Times New Roman"/>
          <w:b/>
        </w:rPr>
        <w:fldChar w:fldCharType="separate"/>
      </w:r>
      <w:r w:rsidRPr="00A27E2D">
        <w:rPr>
          <w:rFonts w:ascii="Times New Roman" w:hAnsi="Times New Roman" w:cs="Times New Roman"/>
        </w:rPr>
        <w:fldChar w:fldCharType="end"/>
      </w:r>
    </w:p>
    <w:p w14:paraId="08079ABA" w14:textId="7F6E0EF6" w:rsidR="00A379ED" w:rsidRPr="00A27E2D" w:rsidRDefault="00A379ED" w:rsidP="00A379ED">
      <w:pPr>
        <w:ind w:left="630" w:hanging="90"/>
        <w:contextualSpacing/>
        <w:rPr>
          <w:rFonts w:ascii="Times New Roman" w:hAnsi="Times New Roman" w:cs="Times New Roman"/>
        </w:rPr>
      </w:pPr>
      <w:r w:rsidRPr="00A27E2D">
        <w:rPr>
          <w:rFonts w:ascii="Times New Roman" w:hAnsi="Times New Roman" w:cs="Times New Roman"/>
        </w:rPr>
        <w:t>enable you to identify the donors of the original blastocyst?</w:t>
      </w:r>
    </w:p>
    <w:p w14:paraId="510E1A99" w14:textId="77777777" w:rsidR="00A379ED" w:rsidRPr="00A27E2D" w:rsidRDefault="00A379ED" w:rsidP="00A04FE4">
      <w:pPr>
        <w:ind w:left="180"/>
        <w:contextualSpacing/>
        <w:rPr>
          <w:rFonts w:ascii="Times New Roman" w:hAnsi="Times New Roman" w:cs="Times New Roman"/>
        </w:rPr>
      </w:pPr>
    </w:p>
    <w:p w14:paraId="64F5EE55" w14:textId="77777777" w:rsidR="00A379ED" w:rsidRPr="00A27E2D" w:rsidRDefault="00A379ED" w:rsidP="00A04FE4">
      <w:pPr>
        <w:ind w:left="180"/>
        <w:contextualSpacing/>
        <w:rPr>
          <w:rFonts w:ascii="Times New Roman" w:hAnsi="Times New Roman" w:cs="Times New Roman"/>
        </w:rPr>
      </w:pPr>
      <w:r w:rsidRPr="00A27E2D">
        <w:rPr>
          <w:rFonts w:ascii="Times New Roman" w:hAnsi="Times New Roman" w:cs="Times New Roman"/>
          <w:b/>
        </w:rPr>
        <w:t>B.</w:t>
      </w:r>
      <w:r w:rsidRPr="00A27E2D">
        <w:rPr>
          <w:rFonts w:ascii="Times New Roman" w:hAnsi="Times New Roman" w:cs="Times New Roman"/>
        </w:rPr>
        <w:t xml:space="preserve">  Are the stem cells linked to any information that would enable the source institution</w:t>
      </w:r>
    </w:p>
    <w:p w14:paraId="1EFDB138" w14:textId="73B3EBB5" w:rsidR="00A379ED" w:rsidRPr="00A27E2D" w:rsidRDefault="00A379ED" w:rsidP="00A379ED">
      <w:pPr>
        <w:ind w:left="540"/>
        <w:contextualSpacing/>
        <w:rPr>
          <w:rFonts w:ascii="Times New Roman" w:hAnsi="Times New Roman" w:cs="Times New Roman"/>
        </w:rPr>
      </w:pPr>
      <w:r w:rsidRPr="00A27E2D">
        <w:rPr>
          <w:rFonts w:ascii="Times New Roman" w:hAnsi="Times New Roman" w:cs="Times New Roman"/>
        </w:rPr>
        <w:t xml:space="preserve">to link the cells to the donors of the original blastocyst? </w:t>
      </w:r>
      <w:r w:rsidRPr="00A27E2D">
        <w:rPr>
          <w:rFonts w:ascii="Times New Roman" w:hAnsi="Times New Roman" w:cs="Times New Roman"/>
        </w:rPr>
        <w:tab/>
      </w:r>
      <w:r w:rsidRPr="00A27E2D">
        <w:rPr>
          <w:rFonts w:ascii="Times New Roman" w:hAnsi="Times New Roman" w:cs="Times New Roman"/>
        </w:rPr>
        <w:tab/>
      </w:r>
      <w:r w:rsidRPr="00A27E2D">
        <w:rPr>
          <w:rFonts w:ascii="Times New Roman" w:hAnsi="Times New Roman" w:cs="Times New Roman"/>
        </w:rPr>
        <w:tab/>
      </w:r>
      <w:r w:rsidRPr="00A27E2D">
        <w:rPr>
          <w:rFonts w:ascii="Times New Roman" w:hAnsi="Times New Roman" w:cs="Times New Roman"/>
        </w:rPr>
        <w:tab/>
      </w:r>
      <w:r w:rsidR="00A27E2D">
        <w:rPr>
          <w:rFonts w:ascii="Times New Roman" w:hAnsi="Times New Roman" w:cs="Times New Roman"/>
        </w:rPr>
        <w:tab/>
        <w:t xml:space="preserve"> </w:t>
      </w:r>
      <w:r w:rsidRPr="00A27E2D">
        <w:rPr>
          <w:rFonts w:ascii="Times New Roman" w:hAnsi="Times New Roman" w:cs="Times New Roman"/>
        </w:rPr>
        <w:t xml:space="preserve">  </w:t>
      </w:r>
      <w:r w:rsidRPr="00A27E2D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7E2D">
        <w:rPr>
          <w:rFonts w:ascii="Times New Roman" w:hAnsi="Times New Roman" w:cs="Times New Roman"/>
          <w:b/>
        </w:rPr>
        <w:instrText xml:space="preserve"> FORMCHECKBOX </w:instrText>
      </w:r>
      <w:r w:rsidR="00FA13C0">
        <w:rPr>
          <w:rFonts w:ascii="Times New Roman" w:hAnsi="Times New Roman" w:cs="Times New Roman"/>
          <w:b/>
        </w:rPr>
      </w:r>
      <w:r w:rsidR="00FA13C0">
        <w:rPr>
          <w:rFonts w:ascii="Times New Roman" w:hAnsi="Times New Roman" w:cs="Times New Roman"/>
          <w:b/>
        </w:rPr>
        <w:fldChar w:fldCharType="separate"/>
      </w:r>
      <w:r w:rsidRPr="00A27E2D">
        <w:rPr>
          <w:rFonts w:ascii="Times New Roman" w:hAnsi="Times New Roman" w:cs="Times New Roman"/>
        </w:rPr>
        <w:fldChar w:fldCharType="end"/>
      </w:r>
      <w:r w:rsidRPr="00A27E2D">
        <w:rPr>
          <w:rFonts w:ascii="Times New Roman" w:hAnsi="Times New Roman" w:cs="Times New Roman"/>
        </w:rPr>
        <w:t xml:space="preserve">       </w:t>
      </w:r>
      <w:r w:rsidRPr="00A27E2D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7E2D">
        <w:rPr>
          <w:rFonts w:ascii="Times New Roman" w:hAnsi="Times New Roman" w:cs="Times New Roman"/>
          <w:b/>
        </w:rPr>
        <w:instrText xml:space="preserve"> FORMCHECKBOX </w:instrText>
      </w:r>
      <w:r w:rsidR="00FA13C0">
        <w:rPr>
          <w:rFonts w:ascii="Times New Roman" w:hAnsi="Times New Roman" w:cs="Times New Roman"/>
          <w:b/>
        </w:rPr>
      </w:r>
      <w:r w:rsidR="00FA13C0">
        <w:rPr>
          <w:rFonts w:ascii="Times New Roman" w:hAnsi="Times New Roman" w:cs="Times New Roman"/>
          <w:b/>
        </w:rPr>
        <w:fldChar w:fldCharType="separate"/>
      </w:r>
      <w:r w:rsidRPr="00A27E2D">
        <w:rPr>
          <w:rFonts w:ascii="Times New Roman" w:hAnsi="Times New Roman" w:cs="Times New Roman"/>
        </w:rPr>
        <w:fldChar w:fldCharType="end"/>
      </w:r>
      <w:r w:rsidRPr="00A27E2D">
        <w:rPr>
          <w:rFonts w:ascii="Times New Roman" w:hAnsi="Times New Roman" w:cs="Times New Roman"/>
        </w:rPr>
        <w:t xml:space="preserve">     </w:t>
      </w:r>
      <w:r w:rsidRPr="00A27E2D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7E2D">
        <w:rPr>
          <w:rFonts w:ascii="Times New Roman" w:hAnsi="Times New Roman" w:cs="Times New Roman"/>
          <w:b/>
        </w:rPr>
        <w:instrText xml:space="preserve"> FORMCHECKBOX </w:instrText>
      </w:r>
      <w:r w:rsidR="00FA13C0">
        <w:rPr>
          <w:rFonts w:ascii="Times New Roman" w:hAnsi="Times New Roman" w:cs="Times New Roman"/>
          <w:b/>
        </w:rPr>
      </w:r>
      <w:r w:rsidR="00FA13C0">
        <w:rPr>
          <w:rFonts w:ascii="Times New Roman" w:hAnsi="Times New Roman" w:cs="Times New Roman"/>
          <w:b/>
        </w:rPr>
        <w:fldChar w:fldCharType="separate"/>
      </w:r>
      <w:r w:rsidRPr="00A27E2D">
        <w:rPr>
          <w:rFonts w:ascii="Times New Roman" w:hAnsi="Times New Roman" w:cs="Times New Roman"/>
        </w:rPr>
        <w:fldChar w:fldCharType="end"/>
      </w:r>
    </w:p>
    <w:p w14:paraId="50FC088A" w14:textId="2B3EB049" w:rsidR="00A379ED" w:rsidRPr="00A27E2D" w:rsidRDefault="00A379ED" w:rsidP="00A379ED">
      <w:pPr>
        <w:ind w:left="540"/>
        <w:contextualSpacing/>
        <w:rPr>
          <w:rFonts w:ascii="Times New Roman" w:hAnsi="Times New Roman" w:cs="Times New Roman"/>
        </w:rPr>
      </w:pPr>
    </w:p>
    <w:p w14:paraId="1790EB74" w14:textId="77777777" w:rsidR="009929E7" w:rsidRDefault="00A379ED" w:rsidP="00A04FE4">
      <w:pPr>
        <w:ind w:left="180"/>
        <w:contextualSpacing/>
        <w:rPr>
          <w:rFonts w:ascii="Times New Roman" w:hAnsi="Times New Roman" w:cs="Times New Roman"/>
        </w:rPr>
      </w:pPr>
      <w:r w:rsidRPr="00A27E2D">
        <w:rPr>
          <w:rFonts w:ascii="Times New Roman" w:hAnsi="Times New Roman" w:cs="Times New Roman"/>
          <w:b/>
        </w:rPr>
        <w:t>C.</w:t>
      </w:r>
      <w:r w:rsidRPr="00A27E2D">
        <w:rPr>
          <w:rFonts w:ascii="Times New Roman" w:hAnsi="Times New Roman" w:cs="Times New Roman"/>
        </w:rPr>
        <w:t xml:space="preserve"> I</w:t>
      </w:r>
      <w:r w:rsidR="009929E7" w:rsidRPr="00A27E2D">
        <w:rPr>
          <w:rFonts w:ascii="Times New Roman" w:hAnsi="Times New Roman" w:cs="Times New Roman"/>
        </w:rPr>
        <w:t>f YES to either question above:</w:t>
      </w:r>
    </w:p>
    <w:p w14:paraId="586662DB" w14:textId="77777777" w:rsidR="00A27E2D" w:rsidRPr="00A27E2D" w:rsidRDefault="00A27E2D" w:rsidP="00A04FE4">
      <w:pPr>
        <w:ind w:left="180"/>
        <w:contextualSpacing/>
        <w:rPr>
          <w:rFonts w:ascii="Times New Roman" w:hAnsi="Times New Roman" w:cs="Times New Roman"/>
        </w:rPr>
      </w:pPr>
    </w:p>
    <w:p w14:paraId="16F932F7" w14:textId="017E6467" w:rsidR="009929E7" w:rsidRPr="00A27E2D" w:rsidRDefault="009929E7" w:rsidP="00A04FE4">
      <w:pPr>
        <w:ind w:left="180"/>
        <w:contextualSpacing/>
        <w:rPr>
          <w:rFonts w:ascii="Times New Roman" w:hAnsi="Times New Roman" w:cs="Times New Roman"/>
        </w:rPr>
      </w:pPr>
      <w:r w:rsidRPr="00A27E2D">
        <w:rPr>
          <w:rFonts w:ascii="Times New Roman" w:hAnsi="Times New Roman" w:cs="Times New Roman"/>
        </w:rPr>
        <w:tab/>
        <w:t>a) E</w:t>
      </w:r>
      <w:r w:rsidR="00A379ED" w:rsidRPr="00A27E2D">
        <w:rPr>
          <w:rFonts w:ascii="Times New Roman" w:hAnsi="Times New Roman" w:cs="Times New Roman"/>
        </w:rPr>
        <w:t>xplain the need for personally identifiable information to be ascertainable to you and/or the source institution</w:t>
      </w:r>
      <w:r w:rsidR="00A27E2D">
        <w:rPr>
          <w:rFonts w:ascii="Times New Roman" w:hAnsi="Times New Roman" w:cs="Times New Roman"/>
        </w:rPr>
        <w:t>.</w:t>
      </w:r>
    </w:p>
    <w:p w14:paraId="32DCF204" w14:textId="77777777" w:rsidR="009929E7" w:rsidRPr="00A27E2D" w:rsidRDefault="009929E7" w:rsidP="00A04FE4">
      <w:pPr>
        <w:ind w:left="180"/>
        <w:contextualSpacing/>
        <w:rPr>
          <w:rFonts w:ascii="Times New Roman" w:hAnsi="Times New Roman" w:cs="Times New Roman"/>
        </w:rPr>
      </w:pPr>
    </w:p>
    <w:p w14:paraId="6152F8C2" w14:textId="77777777" w:rsidR="009929E7" w:rsidRPr="00A27E2D" w:rsidRDefault="009929E7" w:rsidP="00A04FE4">
      <w:pPr>
        <w:ind w:left="180"/>
        <w:contextualSpacing/>
        <w:rPr>
          <w:rFonts w:ascii="Times New Roman" w:hAnsi="Times New Roman" w:cs="Times New Roman"/>
        </w:rPr>
      </w:pPr>
      <w:r w:rsidRPr="00A27E2D">
        <w:rPr>
          <w:rFonts w:ascii="Times New Roman" w:hAnsi="Times New Roman" w:cs="Times New Roman"/>
        </w:rPr>
        <w:tab/>
        <w:t>b) Describe:</w:t>
      </w:r>
    </w:p>
    <w:p w14:paraId="17999374" w14:textId="076B5BBA" w:rsidR="009929E7" w:rsidRPr="00A27E2D" w:rsidRDefault="009929E7" w:rsidP="00A04FE4">
      <w:pPr>
        <w:ind w:left="180"/>
        <w:contextualSpacing/>
        <w:rPr>
          <w:rFonts w:ascii="Times New Roman" w:hAnsi="Times New Roman" w:cs="Times New Roman"/>
        </w:rPr>
      </w:pPr>
      <w:r w:rsidRPr="00A27E2D">
        <w:rPr>
          <w:rFonts w:ascii="Times New Roman" w:hAnsi="Times New Roman" w:cs="Times New Roman"/>
        </w:rPr>
        <w:tab/>
      </w:r>
      <w:r w:rsidRPr="00A27E2D">
        <w:rPr>
          <w:rFonts w:ascii="Times New Roman" w:hAnsi="Times New Roman" w:cs="Times New Roman"/>
        </w:rPr>
        <w:tab/>
      </w:r>
      <w:r w:rsidR="00A379ED" w:rsidRPr="00A27E2D">
        <w:rPr>
          <w:rFonts w:ascii="Times New Roman" w:hAnsi="Times New Roman" w:cs="Times New Roman"/>
        </w:rPr>
        <w:t>(</w:t>
      </w:r>
      <w:r w:rsidRPr="00A27E2D">
        <w:rPr>
          <w:rFonts w:ascii="Times New Roman" w:hAnsi="Times New Roman" w:cs="Times New Roman"/>
        </w:rPr>
        <w:t>i</w:t>
      </w:r>
      <w:r w:rsidR="00A379ED" w:rsidRPr="00A27E2D">
        <w:rPr>
          <w:rFonts w:ascii="Times New Roman" w:hAnsi="Times New Roman" w:cs="Times New Roman"/>
        </w:rPr>
        <w:t>)</w:t>
      </w:r>
      <w:r w:rsidRPr="00A27E2D">
        <w:rPr>
          <w:rFonts w:ascii="Times New Roman" w:hAnsi="Times New Roman" w:cs="Times New Roman"/>
        </w:rPr>
        <w:tab/>
      </w:r>
      <w:r w:rsidR="00A379ED" w:rsidRPr="00A27E2D">
        <w:rPr>
          <w:rFonts w:ascii="Times New Roman" w:hAnsi="Times New Roman" w:cs="Times New Roman"/>
        </w:rPr>
        <w:t>the</w:t>
      </w:r>
      <w:r w:rsidRPr="00A27E2D">
        <w:rPr>
          <w:rFonts w:ascii="Times New Roman" w:hAnsi="Times New Roman" w:cs="Times New Roman"/>
        </w:rPr>
        <w:t xml:space="preserve"> process for coding the samples;</w:t>
      </w:r>
    </w:p>
    <w:p w14:paraId="2D140410" w14:textId="77777777" w:rsidR="009929E7" w:rsidRPr="00A27E2D" w:rsidRDefault="009929E7" w:rsidP="00A04FE4">
      <w:pPr>
        <w:ind w:left="180"/>
        <w:contextualSpacing/>
        <w:rPr>
          <w:rFonts w:ascii="Times New Roman" w:hAnsi="Times New Roman" w:cs="Times New Roman"/>
        </w:rPr>
      </w:pPr>
    </w:p>
    <w:p w14:paraId="76ADF5A7" w14:textId="3CAA9C6D" w:rsidR="009929E7" w:rsidRPr="00A27E2D" w:rsidRDefault="009929E7" w:rsidP="00A04FE4">
      <w:pPr>
        <w:ind w:left="180"/>
        <w:contextualSpacing/>
        <w:rPr>
          <w:rFonts w:ascii="Times New Roman" w:hAnsi="Times New Roman" w:cs="Times New Roman"/>
        </w:rPr>
      </w:pPr>
      <w:r w:rsidRPr="00A27E2D">
        <w:rPr>
          <w:rFonts w:ascii="Times New Roman" w:hAnsi="Times New Roman" w:cs="Times New Roman"/>
        </w:rPr>
        <w:tab/>
      </w:r>
      <w:r w:rsidRPr="00A27E2D">
        <w:rPr>
          <w:rFonts w:ascii="Times New Roman" w:hAnsi="Times New Roman" w:cs="Times New Roman"/>
        </w:rPr>
        <w:tab/>
      </w:r>
      <w:r w:rsidR="00A379ED" w:rsidRPr="00A27E2D">
        <w:rPr>
          <w:rFonts w:ascii="Times New Roman" w:hAnsi="Times New Roman" w:cs="Times New Roman"/>
        </w:rPr>
        <w:t>(</w:t>
      </w:r>
      <w:r w:rsidRPr="00A27E2D">
        <w:rPr>
          <w:rFonts w:ascii="Times New Roman" w:hAnsi="Times New Roman" w:cs="Times New Roman"/>
        </w:rPr>
        <w:t>ii)</w:t>
      </w:r>
      <w:r w:rsidRPr="00A27E2D">
        <w:rPr>
          <w:rFonts w:ascii="Times New Roman" w:hAnsi="Times New Roman" w:cs="Times New Roman"/>
        </w:rPr>
        <w:tab/>
      </w:r>
      <w:r w:rsidR="00A379ED" w:rsidRPr="00A27E2D">
        <w:rPr>
          <w:rFonts w:ascii="Times New Roman" w:hAnsi="Times New Roman" w:cs="Times New Roman"/>
        </w:rPr>
        <w:t>where the link is stored and its security</w:t>
      </w:r>
      <w:r w:rsidRPr="00A27E2D">
        <w:rPr>
          <w:rFonts w:ascii="Times New Roman" w:hAnsi="Times New Roman" w:cs="Times New Roman"/>
        </w:rPr>
        <w:t>;</w:t>
      </w:r>
    </w:p>
    <w:p w14:paraId="73ECAFFA" w14:textId="77777777" w:rsidR="009929E7" w:rsidRPr="00A27E2D" w:rsidRDefault="009929E7" w:rsidP="00A04FE4">
      <w:pPr>
        <w:ind w:left="180"/>
        <w:contextualSpacing/>
        <w:rPr>
          <w:rFonts w:ascii="Times New Roman" w:hAnsi="Times New Roman" w:cs="Times New Roman"/>
        </w:rPr>
      </w:pPr>
    </w:p>
    <w:p w14:paraId="458EBF98" w14:textId="6E82A27F" w:rsidR="009929E7" w:rsidRPr="00A27E2D" w:rsidRDefault="009929E7" w:rsidP="00A04FE4">
      <w:pPr>
        <w:ind w:left="180"/>
        <w:contextualSpacing/>
        <w:rPr>
          <w:rFonts w:ascii="Times New Roman" w:hAnsi="Times New Roman" w:cs="Times New Roman"/>
        </w:rPr>
      </w:pPr>
      <w:r w:rsidRPr="00A27E2D">
        <w:rPr>
          <w:rFonts w:ascii="Times New Roman" w:hAnsi="Times New Roman" w:cs="Times New Roman"/>
        </w:rPr>
        <w:tab/>
      </w:r>
      <w:r w:rsidRPr="00A27E2D">
        <w:rPr>
          <w:rFonts w:ascii="Times New Roman" w:hAnsi="Times New Roman" w:cs="Times New Roman"/>
        </w:rPr>
        <w:tab/>
      </w:r>
      <w:r w:rsidR="00A379ED" w:rsidRPr="00A27E2D">
        <w:rPr>
          <w:rFonts w:ascii="Times New Roman" w:hAnsi="Times New Roman" w:cs="Times New Roman"/>
        </w:rPr>
        <w:t>(</w:t>
      </w:r>
      <w:r w:rsidRPr="00A27E2D">
        <w:rPr>
          <w:rFonts w:ascii="Times New Roman" w:hAnsi="Times New Roman" w:cs="Times New Roman"/>
        </w:rPr>
        <w:t>iii</w:t>
      </w:r>
      <w:r w:rsidR="00A379ED" w:rsidRPr="00A27E2D">
        <w:rPr>
          <w:rFonts w:ascii="Times New Roman" w:hAnsi="Times New Roman" w:cs="Times New Roman"/>
        </w:rPr>
        <w:t>)</w:t>
      </w:r>
      <w:r w:rsidRPr="00A27E2D">
        <w:rPr>
          <w:rFonts w:ascii="Times New Roman" w:hAnsi="Times New Roman" w:cs="Times New Roman"/>
        </w:rPr>
        <w:tab/>
      </w:r>
      <w:r w:rsidR="00A379ED" w:rsidRPr="00A27E2D">
        <w:rPr>
          <w:rFonts w:ascii="Times New Roman" w:hAnsi="Times New Roman" w:cs="Times New Roman"/>
        </w:rPr>
        <w:t xml:space="preserve">the personnel who have access to the links and their training in confidentiality </w:t>
      </w:r>
      <w:r w:rsidRPr="00A27E2D">
        <w:rPr>
          <w:rFonts w:ascii="Times New Roman" w:hAnsi="Times New Roman" w:cs="Times New Roman"/>
        </w:rPr>
        <w:tab/>
      </w:r>
      <w:r w:rsidRPr="00A27E2D">
        <w:rPr>
          <w:rFonts w:ascii="Times New Roman" w:hAnsi="Times New Roman" w:cs="Times New Roman"/>
        </w:rPr>
        <w:tab/>
      </w:r>
      <w:r w:rsidRPr="00A27E2D">
        <w:rPr>
          <w:rFonts w:ascii="Times New Roman" w:hAnsi="Times New Roman" w:cs="Times New Roman"/>
        </w:rPr>
        <w:tab/>
      </w:r>
      <w:r w:rsidRPr="00A27E2D">
        <w:rPr>
          <w:rFonts w:ascii="Times New Roman" w:hAnsi="Times New Roman" w:cs="Times New Roman"/>
        </w:rPr>
        <w:tab/>
      </w:r>
      <w:r w:rsidR="00A27E2D">
        <w:rPr>
          <w:rFonts w:ascii="Times New Roman" w:hAnsi="Times New Roman" w:cs="Times New Roman"/>
        </w:rPr>
        <w:tab/>
      </w:r>
      <w:r w:rsidRPr="00A27E2D">
        <w:rPr>
          <w:rFonts w:ascii="Times New Roman" w:hAnsi="Times New Roman" w:cs="Times New Roman"/>
        </w:rPr>
        <w:tab/>
      </w:r>
      <w:r w:rsidR="00A379ED" w:rsidRPr="00A27E2D">
        <w:rPr>
          <w:rFonts w:ascii="Times New Roman" w:hAnsi="Times New Roman" w:cs="Times New Roman"/>
        </w:rPr>
        <w:t>procedures, and</w:t>
      </w:r>
    </w:p>
    <w:p w14:paraId="5A2805AD" w14:textId="77777777" w:rsidR="009929E7" w:rsidRPr="00A27E2D" w:rsidRDefault="009929E7" w:rsidP="00A04FE4">
      <w:pPr>
        <w:ind w:left="180"/>
        <w:contextualSpacing/>
        <w:rPr>
          <w:rFonts w:ascii="Times New Roman" w:hAnsi="Times New Roman" w:cs="Times New Roman"/>
        </w:rPr>
      </w:pPr>
    </w:p>
    <w:p w14:paraId="2C690576" w14:textId="453C1590" w:rsidR="00D93974" w:rsidRPr="00A27E2D" w:rsidRDefault="009929E7" w:rsidP="00A04FE4">
      <w:pPr>
        <w:ind w:left="180"/>
        <w:contextualSpacing/>
        <w:rPr>
          <w:rFonts w:ascii="Times New Roman" w:hAnsi="Times New Roman" w:cs="Times New Roman"/>
        </w:rPr>
      </w:pPr>
      <w:r w:rsidRPr="00A27E2D">
        <w:rPr>
          <w:rFonts w:ascii="Times New Roman" w:hAnsi="Times New Roman" w:cs="Times New Roman"/>
        </w:rPr>
        <w:tab/>
      </w:r>
      <w:r w:rsidRPr="00A27E2D">
        <w:rPr>
          <w:rFonts w:ascii="Times New Roman" w:hAnsi="Times New Roman" w:cs="Times New Roman"/>
        </w:rPr>
        <w:tab/>
        <w:t>(iv)</w:t>
      </w:r>
      <w:r w:rsidRPr="00A27E2D">
        <w:rPr>
          <w:rFonts w:ascii="Times New Roman" w:hAnsi="Times New Roman" w:cs="Times New Roman"/>
        </w:rPr>
        <w:tab/>
      </w:r>
      <w:r w:rsidR="00A379ED" w:rsidRPr="00A27E2D">
        <w:rPr>
          <w:rFonts w:ascii="Times New Roman" w:hAnsi="Times New Roman" w:cs="Times New Roman"/>
        </w:rPr>
        <w:t>what becomes of the coded data and samples when the study is completed</w:t>
      </w:r>
    </w:p>
    <w:p w14:paraId="29D5D175" w14:textId="77777777" w:rsidR="00D93974" w:rsidRPr="00A27E2D" w:rsidRDefault="00D93974" w:rsidP="00A04FE4">
      <w:pPr>
        <w:ind w:left="180"/>
        <w:contextualSpacing/>
        <w:rPr>
          <w:rFonts w:ascii="Times New Roman" w:hAnsi="Times New Roman" w:cs="Times New Roman"/>
        </w:rPr>
      </w:pPr>
    </w:p>
    <w:p w14:paraId="0AD13DF7" w14:textId="6C91A461" w:rsidR="00D93974" w:rsidRPr="00A27E2D" w:rsidRDefault="009929E7" w:rsidP="00A04FE4">
      <w:pPr>
        <w:ind w:left="180"/>
        <w:contextualSpacing/>
        <w:rPr>
          <w:rFonts w:ascii="Times New Roman" w:hAnsi="Times New Roman" w:cs="Times New Roman"/>
        </w:rPr>
      </w:pPr>
      <w:r w:rsidRPr="00A27E2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5C15F3" wp14:editId="29C2D6B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77050" cy="857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024BE" id="Rectangle 10" o:spid="_x0000_s1026" style="position:absolute;margin-left:0;margin-top:0;width:541.5pt;height:6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" fillcolor="#5b9bd5 [3204]" strokecolor="#1f4d78 [1604]" strokeweight="1pt">
                <w10:wrap anchorx="margin"/>
              </v:rect>
            </w:pict>
          </mc:Fallback>
        </mc:AlternateContent>
      </w:r>
    </w:p>
    <w:p w14:paraId="256945E1" w14:textId="5697DA55" w:rsidR="00DB230B" w:rsidRPr="00A27E2D" w:rsidRDefault="000C4464" w:rsidP="000C4464">
      <w:pPr>
        <w:ind w:left="180"/>
        <w:contextualSpacing/>
        <w:jc w:val="center"/>
        <w:rPr>
          <w:rFonts w:ascii="Times New Roman" w:hAnsi="Times New Roman" w:cs="Times New Roman"/>
        </w:rPr>
      </w:pPr>
      <w:r w:rsidRPr="00A27E2D">
        <w:rPr>
          <w:rFonts w:ascii="Times New Roman" w:hAnsi="Times New Roman" w:cs="Times New Roman"/>
          <w:b/>
        </w:rPr>
        <w:t xml:space="preserve">SECTION </w:t>
      </w:r>
      <w:r w:rsidR="00D93974" w:rsidRPr="00A27E2D">
        <w:rPr>
          <w:rFonts w:ascii="Times New Roman" w:hAnsi="Times New Roman" w:cs="Times New Roman"/>
          <w:b/>
        </w:rPr>
        <w:t>9</w:t>
      </w:r>
      <w:r w:rsidRPr="00A27E2D">
        <w:rPr>
          <w:rFonts w:ascii="Times New Roman" w:hAnsi="Times New Roman" w:cs="Times New Roman"/>
          <w:b/>
        </w:rPr>
        <w:t>.  PROTOCOL</w:t>
      </w:r>
    </w:p>
    <w:p w14:paraId="7652D5E5" w14:textId="62E4B038" w:rsidR="00663C70" w:rsidRPr="00663C70" w:rsidRDefault="00663C70" w:rsidP="00663C70">
      <w:pPr>
        <w:ind w:left="18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32F06">
        <w:rPr>
          <w:rFonts w:ascii="Times New Roman" w:hAnsi="Times New Roman" w:cs="Times New Roman"/>
          <w:sz w:val="20"/>
          <w:szCs w:val="20"/>
        </w:rPr>
        <w:t xml:space="preserve">(To select a </w:t>
      </w:r>
      <w:r>
        <w:rPr>
          <w:rFonts w:ascii="Times New Roman" w:hAnsi="Times New Roman" w:cs="Times New Roman"/>
          <w:sz w:val="20"/>
          <w:szCs w:val="20"/>
        </w:rPr>
        <w:t xml:space="preserve">check </w:t>
      </w:r>
      <w:r w:rsidRPr="00A32F06">
        <w:rPr>
          <w:rFonts w:ascii="Times New Roman" w:hAnsi="Times New Roman" w:cs="Times New Roman"/>
          <w:sz w:val="20"/>
          <w:szCs w:val="20"/>
        </w:rPr>
        <w:t xml:space="preserve">box, double click the box and select </w:t>
      </w:r>
      <w:r>
        <w:rPr>
          <w:rFonts w:ascii="Times New Roman" w:hAnsi="Times New Roman" w:cs="Times New Roman"/>
          <w:sz w:val="20"/>
          <w:szCs w:val="20"/>
        </w:rPr>
        <w:t>“</w:t>
      </w:r>
      <w:r w:rsidRPr="00A32F06">
        <w:rPr>
          <w:rFonts w:ascii="Times New Roman" w:hAnsi="Times New Roman" w:cs="Times New Roman"/>
          <w:sz w:val="20"/>
          <w:szCs w:val="20"/>
        </w:rPr>
        <w:t>Checked</w:t>
      </w:r>
      <w:r>
        <w:rPr>
          <w:rFonts w:ascii="Times New Roman" w:hAnsi="Times New Roman" w:cs="Times New Roman"/>
          <w:sz w:val="20"/>
          <w:szCs w:val="20"/>
        </w:rPr>
        <w:t>”</w:t>
      </w:r>
      <w:r w:rsidRPr="00A32F06">
        <w:rPr>
          <w:rFonts w:ascii="Times New Roman" w:hAnsi="Times New Roman" w:cs="Times New Roman"/>
          <w:sz w:val="20"/>
          <w:szCs w:val="20"/>
        </w:rPr>
        <w:t xml:space="preserve"> under Default Value)</w:t>
      </w:r>
    </w:p>
    <w:p w14:paraId="7A494243" w14:textId="77777777" w:rsidR="00663C70" w:rsidRPr="00663C70" w:rsidRDefault="00663C70" w:rsidP="00A04FE4">
      <w:pPr>
        <w:ind w:left="180"/>
        <w:contextualSpacing/>
        <w:rPr>
          <w:rFonts w:ascii="Times New Roman" w:hAnsi="Times New Roman" w:cs="Times New Roman"/>
        </w:rPr>
      </w:pPr>
    </w:p>
    <w:p w14:paraId="4351D988" w14:textId="22C623A5" w:rsidR="000C4464" w:rsidRPr="00A27E2D" w:rsidRDefault="000C4464" w:rsidP="00A04FE4">
      <w:pPr>
        <w:ind w:left="180"/>
        <w:contextualSpacing/>
        <w:rPr>
          <w:rFonts w:ascii="Times New Roman" w:hAnsi="Times New Roman" w:cs="Times New Roman"/>
          <w:b/>
        </w:rPr>
      </w:pPr>
      <w:r w:rsidRPr="00A27E2D">
        <w:rPr>
          <w:rFonts w:ascii="Times New Roman" w:hAnsi="Times New Roman" w:cs="Times New Roman"/>
          <w:b/>
        </w:rPr>
        <w:t>A.</w:t>
      </w:r>
      <w:r w:rsidRPr="00A27E2D">
        <w:rPr>
          <w:rFonts w:ascii="Times New Roman" w:hAnsi="Times New Roman" w:cs="Times New Roman"/>
        </w:rPr>
        <w:t xml:space="preserve">  </w:t>
      </w:r>
      <w:r w:rsidRPr="00A27E2D">
        <w:rPr>
          <w:rFonts w:ascii="Times New Roman" w:hAnsi="Times New Roman" w:cs="Times New Roman"/>
          <w:b/>
        </w:rPr>
        <w:t>Clearly and concisely state the objectives as they correspond to the hypothesis to be tested.</w:t>
      </w:r>
    </w:p>
    <w:p w14:paraId="26522DA3" w14:textId="77777777" w:rsidR="000C4464" w:rsidRPr="00A27E2D" w:rsidRDefault="000C4464" w:rsidP="00A04FE4">
      <w:pPr>
        <w:ind w:left="180"/>
        <w:contextualSpacing/>
        <w:rPr>
          <w:rFonts w:ascii="Times New Roman" w:hAnsi="Times New Roman" w:cs="Times New Roman"/>
        </w:rPr>
      </w:pPr>
    </w:p>
    <w:p w14:paraId="379D49BE" w14:textId="5542E925" w:rsidR="000C4464" w:rsidRPr="00A27E2D" w:rsidRDefault="000C4464" w:rsidP="000A2413">
      <w:pPr>
        <w:tabs>
          <w:tab w:val="left" w:pos="9540"/>
        </w:tabs>
        <w:ind w:left="180"/>
        <w:contextualSpacing/>
        <w:rPr>
          <w:rFonts w:ascii="Times New Roman" w:hAnsi="Times New Roman" w:cs="Times New Roman"/>
          <w:b/>
        </w:rPr>
      </w:pPr>
      <w:r w:rsidRPr="00A27E2D">
        <w:rPr>
          <w:rFonts w:ascii="Times New Roman" w:hAnsi="Times New Roman" w:cs="Times New Roman"/>
          <w:b/>
        </w:rPr>
        <w:t>B.</w:t>
      </w:r>
      <w:r w:rsidRPr="00A27E2D">
        <w:rPr>
          <w:rFonts w:ascii="Times New Roman" w:hAnsi="Times New Roman" w:cs="Times New Roman"/>
        </w:rPr>
        <w:t xml:space="preserve">  </w:t>
      </w:r>
      <w:r w:rsidRPr="00A27E2D">
        <w:rPr>
          <w:rFonts w:ascii="Times New Roman" w:hAnsi="Times New Roman" w:cs="Times New Roman"/>
          <w:b/>
        </w:rPr>
        <w:t>Outline how the study design will answer the scientific questions posed in the objectives.</w:t>
      </w:r>
      <w:r w:rsidR="000A2413" w:rsidRPr="00A27E2D">
        <w:rPr>
          <w:rFonts w:ascii="Times New Roman" w:hAnsi="Times New Roman" w:cs="Times New Roman"/>
          <w:b/>
        </w:rPr>
        <w:tab/>
      </w:r>
    </w:p>
    <w:p w14:paraId="39AD7EA3" w14:textId="601712A1" w:rsidR="000C4464" w:rsidRPr="00A27E2D" w:rsidRDefault="000C4464" w:rsidP="00A04FE4">
      <w:pPr>
        <w:ind w:left="180"/>
        <w:contextualSpacing/>
        <w:rPr>
          <w:rFonts w:ascii="Times New Roman" w:hAnsi="Times New Roman" w:cs="Times New Roman"/>
        </w:rPr>
      </w:pPr>
    </w:p>
    <w:p w14:paraId="36335A78" w14:textId="63B6A1A4" w:rsidR="000C4464" w:rsidRPr="00A27E2D" w:rsidRDefault="000C4464" w:rsidP="00A31951">
      <w:pPr>
        <w:ind w:left="540" w:hanging="360"/>
        <w:contextualSpacing/>
        <w:jc w:val="both"/>
        <w:rPr>
          <w:rFonts w:ascii="Times New Roman" w:hAnsi="Times New Roman" w:cs="Times New Roman"/>
        </w:rPr>
      </w:pPr>
      <w:r w:rsidRPr="00A27E2D">
        <w:rPr>
          <w:rFonts w:ascii="Times New Roman" w:hAnsi="Times New Roman" w:cs="Times New Roman"/>
          <w:b/>
        </w:rPr>
        <w:t>C. Provide sufficient background information to justify the research rationale</w:t>
      </w:r>
      <w:r w:rsidR="000A2413" w:rsidRPr="00A27E2D">
        <w:rPr>
          <w:rFonts w:ascii="Times New Roman" w:hAnsi="Times New Roman" w:cs="Times New Roman"/>
          <w:b/>
        </w:rPr>
        <w:t>.</w:t>
      </w:r>
      <w:r w:rsidR="000A2413" w:rsidRPr="00A27E2D">
        <w:rPr>
          <w:rFonts w:ascii="Times New Roman" w:hAnsi="Times New Roman" w:cs="Times New Roman"/>
        </w:rPr>
        <w:t xml:space="preserve">  I</w:t>
      </w:r>
      <w:r w:rsidRPr="00A27E2D">
        <w:rPr>
          <w:rFonts w:ascii="Times New Roman" w:hAnsi="Times New Roman" w:cs="Times New Roman"/>
        </w:rPr>
        <w:t>nclud</w:t>
      </w:r>
      <w:r w:rsidR="000A2413" w:rsidRPr="00A27E2D">
        <w:rPr>
          <w:rFonts w:ascii="Times New Roman" w:hAnsi="Times New Roman" w:cs="Times New Roman"/>
        </w:rPr>
        <w:t>e</w:t>
      </w:r>
      <w:r w:rsidRPr="00A27E2D">
        <w:rPr>
          <w:rFonts w:ascii="Times New Roman" w:hAnsi="Times New Roman" w:cs="Times New Roman"/>
        </w:rPr>
        <w:t xml:space="preserve"> why the </w:t>
      </w:r>
      <w:r w:rsidR="001270DD" w:rsidRPr="00A27E2D">
        <w:rPr>
          <w:rFonts w:ascii="Times New Roman" w:hAnsi="Times New Roman" w:cs="Times New Roman"/>
        </w:rPr>
        <w:t xml:space="preserve">proposed </w:t>
      </w:r>
      <w:r w:rsidRPr="00A27E2D">
        <w:rPr>
          <w:rFonts w:ascii="Times New Roman" w:hAnsi="Times New Roman" w:cs="Times New Roman"/>
        </w:rPr>
        <w:t>scientific design requires the use of hPSCs or other covered cells</w:t>
      </w:r>
      <w:r w:rsidRPr="00A27E2D">
        <w:rPr>
          <w:rFonts w:ascii="Times New Roman" w:hAnsi="Times New Roman" w:cs="Times New Roman"/>
          <w:vertAlign w:val="superscript"/>
        </w:rPr>
        <w:footnoteReference w:id="1"/>
      </w:r>
      <w:r w:rsidRPr="00A27E2D">
        <w:rPr>
          <w:rFonts w:ascii="Times New Roman" w:hAnsi="Times New Roman" w:cs="Times New Roman"/>
        </w:rPr>
        <w:t xml:space="preserve"> rather than alternative methodologies.  Include an outline of previous and supporting research conducted and the peer reviewed scientific journal articles or other supporting data.</w:t>
      </w:r>
    </w:p>
    <w:p w14:paraId="7B64D4E6" w14:textId="77777777" w:rsidR="00A31951" w:rsidRPr="00A27E2D" w:rsidRDefault="00A31951" w:rsidP="00A31951">
      <w:pPr>
        <w:ind w:left="540" w:hanging="360"/>
        <w:contextualSpacing/>
        <w:jc w:val="both"/>
        <w:rPr>
          <w:rFonts w:ascii="Times New Roman" w:hAnsi="Times New Roman" w:cs="Times New Roman"/>
        </w:rPr>
      </w:pPr>
    </w:p>
    <w:p w14:paraId="7E0A0D41" w14:textId="77777777" w:rsidR="008E6A33" w:rsidRDefault="00A31951" w:rsidP="00A31951">
      <w:pPr>
        <w:ind w:left="540" w:hanging="360"/>
        <w:contextualSpacing/>
        <w:jc w:val="both"/>
        <w:rPr>
          <w:rFonts w:ascii="Times New Roman" w:hAnsi="Times New Roman" w:cs="Times New Roman"/>
          <w:b/>
        </w:rPr>
      </w:pPr>
      <w:r w:rsidRPr="00A27E2D">
        <w:rPr>
          <w:rFonts w:ascii="Times New Roman" w:hAnsi="Times New Roman" w:cs="Times New Roman"/>
          <w:b/>
        </w:rPr>
        <w:t>D.</w:t>
      </w:r>
      <w:r w:rsidRPr="00A27E2D">
        <w:rPr>
          <w:rFonts w:ascii="Times New Roman" w:hAnsi="Times New Roman" w:cs="Times New Roman"/>
        </w:rPr>
        <w:t xml:space="preserve">  </w:t>
      </w:r>
      <w:r w:rsidRPr="00A27E2D">
        <w:rPr>
          <w:rFonts w:ascii="Times New Roman" w:hAnsi="Times New Roman" w:cs="Times New Roman"/>
          <w:b/>
        </w:rPr>
        <w:t xml:space="preserve">Are there valid alternatives to using </w:t>
      </w:r>
      <w:r w:rsidR="008E6A33">
        <w:rPr>
          <w:rFonts w:ascii="Times New Roman" w:hAnsi="Times New Roman" w:cs="Times New Roman"/>
          <w:b/>
        </w:rPr>
        <w:t xml:space="preserve">human </w:t>
      </w:r>
      <w:r w:rsidRPr="00A27E2D">
        <w:rPr>
          <w:rFonts w:ascii="Times New Roman" w:hAnsi="Times New Roman" w:cs="Times New Roman"/>
          <w:b/>
        </w:rPr>
        <w:t>stem cells in the proposed research?</w:t>
      </w:r>
    </w:p>
    <w:p w14:paraId="68C30D2F" w14:textId="77777777" w:rsidR="008E6A33" w:rsidRDefault="008E6A33" w:rsidP="00A31951">
      <w:pPr>
        <w:ind w:left="540" w:hanging="360"/>
        <w:contextualSpacing/>
        <w:jc w:val="both"/>
        <w:rPr>
          <w:rFonts w:ascii="Times New Roman" w:hAnsi="Times New Roman" w:cs="Times New Roman"/>
          <w:b/>
        </w:rPr>
      </w:pPr>
    </w:p>
    <w:p w14:paraId="1DDDA855" w14:textId="7F10A08D" w:rsidR="008E6A33" w:rsidRDefault="00A31951" w:rsidP="00A31951">
      <w:pPr>
        <w:ind w:left="540" w:hanging="360"/>
        <w:contextualSpacing/>
        <w:jc w:val="both"/>
        <w:rPr>
          <w:rFonts w:ascii="Times New Roman" w:hAnsi="Times New Roman" w:cs="Times New Roman"/>
        </w:rPr>
      </w:pPr>
      <w:r w:rsidRPr="00A27E2D">
        <w:rPr>
          <w:rFonts w:ascii="Times New Roman" w:hAnsi="Times New Roman" w:cs="Times New Roman"/>
          <w:b/>
        </w:rPr>
        <w:tab/>
      </w:r>
      <w:r w:rsidRPr="00A27E2D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7E2D">
        <w:rPr>
          <w:rFonts w:ascii="Times New Roman" w:hAnsi="Times New Roman" w:cs="Times New Roman"/>
          <w:b/>
        </w:rPr>
        <w:instrText xml:space="preserve"> FORMCHECKBOX </w:instrText>
      </w:r>
      <w:r w:rsidR="00FA13C0">
        <w:rPr>
          <w:rFonts w:ascii="Times New Roman" w:hAnsi="Times New Roman" w:cs="Times New Roman"/>
          <w:b/>
        </w:rPr>
      </w:r>
      <w:r w:rsidR="00FA13C0">
        <w:rPr>
          <w:rFonts w:ascii="Times New Roman" w:hAnsi="Times New Roman" w:cs="Times New Roman"/>
          <w:b/>
        </w:rPr>
        <w:fldChar w:fldCharType="separate"/>
      </w:r>
      <w:r w:rsidRPr="00A27E2D">
        <w:rPr>
          <w:rFonts w:ascii="Times New Roman" w:hAnsi="Times New Roman" w:cs="Times New Roman"/>
          <w:b/>
        </w:rPr>
        <w:fldChar w:fldCharType="end"/>
      </w:r>
      <w:r w:rsidRPr="00A27E2D">
        <w:rPr>
          <w:rFonts w:ascii="Times New Roman" w:hAnsi="Times New Roman" w:cs="Times New Roman"/>
          <w:b/>
        </w:rPr>
        <w:t>Yes</w:t>
      </w:r>
      <w:r w:rsidR="008E6A33">
        <w:rPr>
          <w:rFonts w:ascii="Times New Roman" w:hAnsi="Times New Roman" w:cs="Times New Roman"/>
          <w:b/>
        </w:rPr>
        <w:t>;</w:t>
      </w:r>
      <w:r w:rsidR="008E6A33">
        <w:rPr>
          <w:rFonts w:ascii="Times New Roman" w:hAnsi="Times New Roman" w:cs="Times New Roman"/>
        </w:rPr>
        <w:t xml:space="preserve"> describe the alternatives and e</w:t>
      </w:r>
      <w:r w:rsidR="008E6A33" w:rsidRPr="008E6A33">
        <w:rPr>
          <w:rFonts w:ascii="Times New Roman" w:hAnsi="Times New Roman" w:cs="Times New Roman"/>
        </w:rPr>
        <w:t>xplain why they are not being used.</w:t>
      </w:r>
    </w:p>
    <w:p w14:paraId="198968E9" w14:textId="77777777" w:rsidR="008E6A33" w:rsidRPr="008E6A33" w:rsidRDefault="008E6A33" w:rsidP="00A31951">
      <w:pPr>
        <w:ind w:left="540" w:hanging="360"/>
        <w:contextualSpacing/>
        <w:jc w:val="both"/>
        <w:rPr>
          <w:rFonts w:ascii="Times New Roman" w:hAnsi="Times New Roman" w:cs="Times New Roman"/>
        </w:rPr>
      </w:pPr>
    </w:p>
    <w:p w14:paraId="36775496" w14:textId="32F758C7" w:rsidR="00A31951" w:rsidRPr="008E6A33" w:rsidRDefault="008E6A33" w:rsidP="008E6A33">
      <w:pPr>
        <w:ind w:left="540"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A31951" w:rsidRPr="00A27E2D">
        <w:rPr>
          <w:rFonts w:ascii="Times New Roman" w:hAnsi="Times New Roman" w:cs="Times New Roman"/>
          <w:b/>
        </w:rPr>
        <w:t xml:space="preserve">      </w:t>
      </w:r>
      <w:r w:rsidR="00A31951" w:rsidRPr="00A27E2D">
        <w:rPr>
          <w:rFonts w:ascii="Times New Roman" w:eastAsia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31951" w:rsidRPr="00A27E2D">
        <w:rPr>
          <w:rFonts w:ascii="Times New Roman" w:eastAsia="Times New Roman" w:hAnsi="Times New Roman" w:cs="Times New Roman"/>
          <w:b/>
        </w:rPr>
        <w:instrText xml:space="preserve"> FORMCHECKBOX </w:instrText>
      </w:r>
      <w:r w:rsidR="00FA13C0">
        <w:rPr>
          <w:rFonts w:ascii="Times New Roman" w:eastAsia="Times New Roman" w:hAnsi="Times New Roman" w:cs="Times New Roman"/>
          <w:b/>
        </w:rPr>
      </w:r>
      <w:r w:rsidR="00FA13C0">
        <w:rPr>
          <w:rFonts w:ascii="Times New Roman" w:eastAsia="Times New Roman" w:hAnsi="Times New Roman" w:cs="Times New Roman"/>
          <w:b/>
        </w:rPr>
        <w:fldChar w:fldCharType="separate"/>
      </w:r>
      <w:r w:rsidR="00A31951" w:rsidRPr="00A27E2D">
        <w:rPr>
          <w:rFonts w:ascii="Times New Roman" w:eastAsia="Times New Roman" w:hAnsi="Times New Roman" w:cs="Times New Roman"/>
          <w:b/>
        </w:rPr>
        <w:fldChar w:fldCharType="end"/>
      </w:r>
      <w:r w:rsidR="00A31951" w:rsidRPr="00A27E2D">
        <w:rPr>
          <w:rFonts w:ascii="Times New Roman" w:eastAsia="Times New Roman" w:hAnsi="Times New Roman" w:cs="Times New Roman"/>
          <w:b/>
        </w:rPr>
        <w:t>No</w:t>
      </w:r>
      <w:r>
        <w:rPr>
          <w:rFonts w:ascii="Times New Roman" w:eastAsia="Times New Roman" w:hAnsi="Times New Roman" w:cs="Times New Roman"/>
          <w:b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 w:rsidR="00A31951" w:rsidRPr="00A27E2D">
        <w:rPr>
          <w:rFonts w:ascii="Times New Roman" w:hAnsi="Times New Roman" w:cs="Times New Roman"/>
        </w:rPr>
        <w:t>explain why.</w:t>
      </w:r>
    </w:p>
    <w:p w14:paraId="4FDDB6DB" w14:textId="77777777" w:rsidR="006734FE" w:rsidRPr="00A31951" w:rsidRDefault="006734FE" w:rsidP="00A31951">
      <w:pPr>
        <w:ind w:left="180"/>
        <w:contextualSpacing/>
        <w:rPr>
          <w:rFonts w:ascii="Times New Roman" w:hAnsi="Times New Roman" w:cs="Times New Roman"/>
          <w:sz w:val="24"/>
          <w:szCs w:val="24"/>
        </w:rPr>
      </w:pPr>
    </w:p>
    <w:p w14:paraId="23DC3D10" w14:textId="36501EF7" w:rsidR="00A31951" w:rsidRPr="00A27E2D" w:rsidRDefault="00A31951" w:rsidP="00A31951">
      <w:pPr>
        <w:ind w:left="180"/>
        <w:contextualSpacing/>
        <w:rPr>
          <w:rFonts w:ascii="Times New Roman" w:hAnsi="Times New Roman" w:cs="Times New Roman"/>
          <w:b/>
          <w:u w:val="single"/>
        </w:rPr>
      </w:pPr>
      <w:r w:rsidRPr="00A27E2D">
        <w:rPr>
          <w:rFonts w:ascii="Times New Roman" w:hAnsi="Times New Roman" w:cs="Times New Roman"/>
          <w:b/>
        </w:rPr>
        <w:t>E.</w:t>
      </w:r>
      <w:r w:rsidRPr="00A27E2D">
        <w:rPr>
          <w:rFonts w:ascii="Times New Roman" w:hAnsi="Times New Roman" w:cs="Times New Roman"/>
          <w:b/>
        </w:rPr>
        <w:tab/>
      </w:r>
      <w:r w:rsidRPr="00A27E2D">
        <w:rPr>
          <w:rFonts w:ascii="Times New Roman" w:hAnsi="Times New Roman" w:cs="Times New Roman"/>
          <w:b/>
          <w:u w:val="single"/>
        </w:rPr>
        <w:t>Yes</w:t>
      </w:r>
      <w:r w:rsidRPr="00A27E2D">
        <w:rPr>
          <w:rFonts w:ascii="Times New Roman" w:hAnsi="Times New Roman" w:cs="Times New Roman"/>
          <w:b/>
        </w:rPr>
        <w:tab/>
      </w:r>
      <w:r w:rsidRPr="00A27E2D">
        <w:rPr>
          <w:rFonts w:ascii="Times New Roman" w:hAnsi="Times New Roman" w:cs="Times New Roman"/>
          <w:b/>
          <w:u w:val="single"/>
        </w:rPr>
        <w:t>No</w:t>
      </w:r>
    </w:p>
    <w:p w14:paraId="46E17AAF" w14:textId="77777777" w:rsidR="00A31951" w:rsidRPr="00A27E2D" w:rsidRDefault="00A31951" w:rsidP="00A31951">
      <w:pPr>
        <w:ind w:left="180"/>
        <w:contextualSpacing/>
        <w:rPr>
          <w:rFonts w:ascii="Times New Roman" w:hAnsi="Times New Roman" w:cs="Times New Roman"/>
          <w:b/>
        </w:rPr>
      </w:pPr>
    </w:p>
    <w:p w14:paraId="531F49DB" w14:textId="3AC0C837" w:rsidR="00A31951" w:rsidRPr="00A27E2D" w:rsidRDefault="00A31951" w:rsidP="00A31951">
      <w:pPr>
        <w:ind w:left="180"/>
        <w:contextualSpacing/>
        <w:rPr>
          <w:rFonts w:ascii="Times New Roman" w:hAnsi="Times New Roman" w:cs="Times New Roman"/>
        </w:rPr>
      </w:pPr>
      <w:r w:rsidRPr="00A27E2D">
        <w:rPr>
          <w:rFonts w:ascii="Times New Roman" w:hAnsi="Times New Roman" w:cs="Times New Roman"/>
          <w:b/>
        </w:rPr>
        <w:tab/>
      </w:r>
      <w:r w:rsidRPr="00A27E2D">
        <w:rPr>
          <w:rFonts w:ascii="Times New Roman" w:hAnsi="Times New Roman" w:cs="Times New Roman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27E2D">
        <w:rPr>
          <w:rFonts w:ascii="Times New Roman" w:hAnsi="Times New Roman" w:cs="Times New Roman"/>
          <w:b/>
        </w:rPr>
        <w:instrText xml:space="preserve"> FORMCHECKBOX </w:instrText>
      </w:r>
      <w:r w:rsidR="00FA13C0">
        <w:rPr>
          <w:rFonts w:ascii="Times New Roman" w:hAnsi="Times New Roman" w:cs="Times New Roman"/>
          <w:b/>
        </w:rPr>
      </w:r>
      <w:r w:rsidR="00FA13C0">
        <w:rPr>
          <w:rFonts w:ascii="Times New Roman" w:hAnsi="Times New Roman" w:cs="Times New Roman"/>
          <w:b/>
        </w:rPr>
        <w:fldChar w:fldCharType="separate"/>
      </w:r>
      <w:r w:rsidRPr="00A27E2D">
        <w:rPr>
          <w:rFonts w:ascii="Times New Roman" w:hAnsi="Times New Roman" w:cs="Times New Roman"/>
        </w:rPr>
        <w:fldChar w:fldCharType="end"/>
      </w:r>
      <w:r w:rsidRPr="00A27E2D">
        <w:rPr>
          <w:rFonts w:ascii="Times New Roman" w:hAnsi="Times New Roman" w:cs="Times New Roman"/>
          <w:b/>
        </w:rPr>
        <w:tab/>
      </w:r>
      <w:r w:rsidRPr="00A27E2D">
        <w:rPr>
          <w:rFonts w:ascii="Times New Roman" w:hAnsi="Times New Roman" w:cs="Times New Roman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27E2D">
        <w:rPr>
          <w:rFonts w:ascii="Times New Roman" w:hAnsi="Times New Roman" w:cs="Times New Roman"/>
          <w:b/>
        </w:rPr>
        <w:instrText xml:space="preserve"> FORMCHECKBOX </w:instrText>
      </w:r>
      <w:r w:rsidR="00FA13C0">
        <w:rPr>
          <w:rFonts w:ascii="Times New Roman" w:hAnsi="Times New Roman" w:cs="Times New Roman"/>
          <w:b/>
        </w:rPr>
      </w:r>
      <w:r w:rsidR="00FA13C0">
        <w:rPr>
          <w:rFonts w:ascii="Times New Roman" w:hAnsi="Times New Roman" w:cs="Times New Roman"/>
          <w:b/>
        </w:rPr>
        <w:fldChar w:fldCharType="separate"/>
      </w:r>
      <w:r w:rsidRPr="00A27E2D">
        <w:rPr>
          <w:rFonts w:ascii="Times New Roman" w:hAnsi="Times New Roman" w:cs="Times New Roman"/>
        </w:rPr>
        <w:fldChar w:fldCharType="end"/>
      </w:r>
      <w:r w:rsidRPr="00A27E2D">
        <w:rPr>
          <w:rFonts w:ascii="Times New Roman" w:hAnsi="Times New Roman" w:cs="Times New Roman"/>
          <w:b/>
        </w:rPr>
        <w:tab/>
        <w:t>a.</w:t>
      </w:r>
      <w:r w:rsidRPr="00A27E2D">
        <w:rPr>
          <w:rFonts w:ascii="Times New Roman" w:hAnsi="Times New Roman" w:cs="Times New Roman"/>
          <w:b/>
        </w:rPr>
        <w:tab/>
      </w:r>
      <w:r w:rsidRPr="00A27E2D">
        <w:rPr>
          <w:rFonts w:ascii="Times New Roman" w:hAnsi="Times New Roman" w:cs="Times New Roman"/>
        </w:rPr>
        <w:t>Is the cell line intended for basic research?</w:t>
      </w:r>
    </w:p>
    <w:p w14:paraId="7261357D" w14:textId="77777777" w:rsidR="00A31951" w:rsidRPr="00A27E2D" w:rsidRDefault="00A31951" w:rsidP="00A31951">
      <w:pPr>
        <w:ind w:left="180"/>
        <w:contextualSpacing/>
        <w:rPr>
          <w:rFonts w:ascii="Times New Roman" w:hAnsi="Times New Roman" w:cs="Times New Roman"/>
          <w:b/>
        </w:rPr>
      </w:pPr>
    </w:p>
    <w:p w14:paraId="164E01EF" w14:textId="10CDC1B2" w:rsidR="00A31951" w:rsidRPr="00A27E2D" w:rsidRDefault="00A31951" w:rsidP="00A31951">
      <w:pPr>
        <w:ind w:left="180"/>
        <w:contextualSpacing/>
        <w:rPr>
          <w:rFonts w:ascii="Times New Roman" w:hAnsi="Times New Roman" w:cs="Times New Roman"/>
        </w:rPr>
      </w:pPr>
      <w:r w:rsidRPr="00A27E2D">
        <w:rPr>
          <w:rFonts w:ascii="Times New Roman" w:hAnsi="Times New Roman" w:cs="Times New Roman"/>
          <w:b/>
        </w:rPr>
        <w:tab/>
      </w:r>
      <w:r w:rsidRPr="00A27E2D">
        <w:rPr>
          <w:rFonts w:ascii="Times New Roman" w:hAnsi="Times New Roman" w:cs="Times New Roman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27E2D">
        <w:rPr>
          <w:rFonts w:ascii="Times New Roman" w:hAnsi="Times New Roman" w:cs="Times New Roman"/>
          <w:b/>
        </w:rPr>
        <w:instrText xml:space="preserve"> FORMCHECKBOX </w:instrText>
      </w:r>
      <w:r w:rsidR="00FA13C0">
        <w:rPr>
          <w:rFonts w:ascii="Times New Roman" w:hAnsi="Times New Roman" w:cs="Times New Roman"/>
          <w:b/>
        </w:rPr>
      </w:r>
      <w:r w:rsidR="00FA13C0">
        <w:rPr>
          <w:rFonts w:ascii="Times New Roman" w:hAnsi="Times New Roman" w:cs="Times New Roman"/>
          <w:b/>
        </w:rPr>
        <w:fldChar w:fldCharType="separate"/>
      </w:r>
      <w:r w:rsidRPr="00A27E2D">
        <w:rPr>
          <w:rFonts w:ascii="Times New Roman" w:hAnsi="Times New Roman" w:cs="Times New Roman"/>
        </w:rPr>
        <w:fldChar w:fldCharType="end"/>
      </w:r>
      <w:r w:rsidRPr="00A27E2D">
        <w:rPr>
          <w:rFonts w:ascii="Times New Roman" w:hAnsi="Times New Roman" w:cs="Times New Roman"/>
          <w:b/>
        </w:rPr>
        <w:tab/>
      </w:r>
      <w:r w:rsidRPr="00A27E2D">
        <w:rPr>
          <w:rFonts w:ascii="Times New Roman" w:hAnsi="Times New Roman" w:cs="Times New Roman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27E2D">
        <w:rPr>
          <w:rFonts w:ascii="Times New Roman" w:hAnsi="Times New Roman" w:cs="Times New Roman"/>
          <w:b/>
        </w:rPr>
        <w:instrText xml:space="preserve"> FORMCHECKBOX </w:instrText>
      </w:r>
      <w:r w:rsidR="00FA13C0">
        <w:rPr>
          <w:rFonts w:ascii="Times New Roman" w:hAnsi="Times New Roman" w:cs="Times New Roman"/>
          <w:b/>
        </w:rPr>
      </w:r>
      <w:r w:rsidR="00FA13C0">
        <w:rPr>
          <w:rFonts w:ascii="Times New Roman" w:hAnsi="Times New Roman" w:cs="Times New Roman"/>
          <w:b/>
        </w:rPr>
        <w:fldChar w:fldCharType="separate"/>
      </w:r>
      <w:r w:rsidRPr="00A27E2D">
        <w:rPr>
          <w:rFonts w:ascii="Times New Roman" w:hAnsi="Times New Roman" w:cs="Times New Roman"/>
        </w:rPr>
        <w:fldChar w:fldCharType="end"/>
      </w:r>
      <w:r w:rsidRPr="00A27E2D">
        <w:rPr>
          <w:rFonts w:ascii="Times New Roman" w:hAnsi="Times New Roman" w:cs="Times New Roman"/>
          <w:b/>
        </w:rPr>
        <w:tab/>
        <w:t>b.</w:t>
      </w:r>
      <w:r w:rsidRPr="00A27E2D">
        <w:rPr>
          <w:rFonts w:ascii="Times New Roman" w:hAnsi="Times New Roman" w:cs="Times New Roman"/>
          <w:b/>
        </w:rPr>
        <w:tab/>
      </w:r>
      <w:r w:rsidRPr="00A27E2D">
        <w:rPr>
          <w:rFonts w:ascii="Times New Roman" w:hAnsi="Times New Roman" w:cs="Times New Roman"/>
        </w:rPr>
        <w:t>Were the cells derived in clinical grade facilities?</w:t>
      </w:r>
    </w:p>
    <w:p w14:paraId="49ACFBAD" w14:textId="77777777" w:rsidR="00A31951" w:rsidRPr="00A27E2D" w:rsidRDefault="00A31951" w:rsidP="00A31951">
      <w:pPr>
        <w:ind w:left="180"/>
        <w:contextualSpacing/>
        <w:rPr>
          <w:rFonts w:ascii="Times New Roman" w:hAnsi="Times New Roman" w:cs="Times New Roman"/>
          <w:b/>
        </w:rPr>
      </w:pPr>
    </w:p>
    <w:p w14:paraId="0C3FEB20" w14:textId="496D4B14" w:rsidR="00A31951" w:rsidRPr="00A27E2D" w:rsidRDefault="00A31951" w:rsidP="00A31951">
      <w:pPr>
        <w:ind w:left="180"/>
        <w:contextualSpacing/>
        <w:rPr>
          <w:rFonts w:ascii="Times New Roman" w:hAnsi="Times New Roman" w:cs="Times New Roman"/>
        </w:rPr>
      </w:pPr>
      <w:r w:rsidRPr="00A27E2D">
        <w:rPr>
          <w:rFonts w:ascii="Times New Roman" w:hAnsi="Times New Roman" w:cs="Times New Roman"/>
          <w:b/>
        </w:rPr>
        <w:tab/>
      </w:r>
      <w:r w:rsidRPr="00A27E2D">
        <w:rPr>
          <w:rFonts w:ascii="Times New Roman" w:hAnsi="Times New Roman" w:cs="Times New Roman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27E2D">
        <w:rPr>
          <w:rFonts w:ascii="Times New Roman" w:hAnsi="Times New Roman" w:cs="Times New Roman"/>
          <w:b/>
        </w:rPr>
        <w:instrText xml:space="preserve"> FORMCHECKBOX </w:instrText>
      </w:r>
      <w:r w:rsidR="00FA13C0">
        <w:rPr>
          <w:rFonts w:ascii="Times New Roman" w:hAnsi="Times New Roman" w:cs="Times New Roman"/>
          <w:b/>
        </w:rPr>
      </w:r>
      <w:r w:rsidR="00FA13C0">
        <w:rPr>
          <w:rFonts w:ascii="Times New Roman" w:hAnsi="Times New Roman" w:cs="Times New Roman"/>
          <w:b/>
        </w:rPr>
        <w:fldChar w:fldCharType="separate"/>
      </w:r>
      <w:r w:rsidRPr="00A27E2D">
        <w:rPr>
          <w:rFonts w:ascii="Times New Roman" w:hAnsi="Times New Roman" w:cs="Times New Roman"/>
        </w:rPr>
        <w:fldChar w:fldCharType="end"/>
      </w:r>
      <w:r w:rsidRPr="00A27E2D">
        <w:rPr>
          <w:rFonts w:ascii="Times New Roman" w:hAnsi="Times New Roman" w:cs="Times New Roman"/>
          <w:b/>
        </w:rPr>
        <w:tab/>
      </w:r>
      <w:r w:rsidRPr="00A27E2D">
        <w:rPr>
          <w:rFonts w:ascii="Times New Roman" w:hAnsi="Times New Roman" w:cs="Times New Roman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27E2D">
        <w:rPr>
          <w:rFonts w:ascii="Times New Roman" w:hAnsi="Times New Roman" w:cs="Times New Roman"/>
          <w:b/>
        </w:rPr>
        <w:instrText xml:space="preserve"> FORMCHECKBOX </w:instrText>
      </w:r>
      <w:r w:rsidR="00FA13C0">
        <w:rPr>
          <w:rFonts w:ascii="Times New Roman" w:hAnsi="Times New Roman" w:cs="Times New Roman"/>
          <w:b/>
        </w:rPr>
      </w:r>
      <w:r w:rsidR="00FA13C0">
        <w:rPr>
          <w:rFonts w:ascii="Times New Roman" w:hAnsi="Times New Roman" w:cs="Times New Roman"/>
          <w:b/>
        </w:rPr>
        <w:fldChar w:fldCharType="separate"/>
      </w:r>
      <w:r w:rsidRPr="00A27E2D">
        <w:rPr>
          <w:rFonts w:ascii="Times New Roman" w:hAnsi="Times New Roman" w:cs="Times New Roman"/>
        </w:rPr>
        <w:fldChar w:fldCharType="end"/>
      </w:r>
      <w:r w:rsidRPr="00A27E2D">
        <w:rPr>
          <w:rFonts w:ascii="Times New Roman" w:hAnsi="Times New Roman" w:cs="Times New Roman"/>
          <w:b/>
        </w:rPr>
        <w:tab/>
        <w:t xml:space="preserve">c. </w:t>
      </w:r>
      <w:r w:rsidRPr="00A27E2D">
        <w:rPr>
          <w:rFonts w:ascii="Times New Roman" w:hAnsi="Times New Roman" w:cs="Times New Roman"/>
          <w:b/>
        </w:rPr>
        <w:tab/>
      </w:r>
      <w:r w:rsidRPr="00A27E2D">
        <w:rPr>
          <w:rFonts w:ascii="Times New Roman" w:hAnsi="Times New Roman" w:cs="Times New Roman"/>
        </w:rPr>
        <w:t>If yes to (b), could the cells be used in humans?  If no, explain why.</w:t>
      </w:r>
    </w:p>
    <w:p w14:paraId="0B2BE4D9" w14:textId="77777777" w:rsidR="00A31951" w:rsidRPr="00A27E2D" w:rsidRDefault="00A31951" w:rsidP="00A31951">
      <w:pPr>
        <w:ind w:left="180"/>
        <w:contextualSpacing/>
        <w:rPr>
          <w:rFonts w:ascii="Times New Roman" w:hAnsi="Times New Roman" w:cs="Times New Roman"/>
          <w:b/>
        </w:rPr>
      </w:pPr>
    </w:p>
    <w:p w14:paraId="2DF7117B" w14:textId="6A8C8A05" w:rsidR="00A31951" w:rsidRPr="00A27E2D" w:rsidRDefault="00A31951" w:rsidP="00A31951">
      <w:pPr>
        <w:ind w:left="180"/>
        <w:contextualSpacing/>
        <w:rPr>
          <w:rFonts w:ascii="Times New Roman" w:hAnsi="Times New Roman" w:cs="Times New Roman"/>
          <w:b/>
        </w:rPr>
      </w:pPr>
      <w:r w:rsidRPr="00A27E2D">
        <w:rPr>
          <w:rFonts w:ascii="Times New Roman" w:hAnsi="Times New Roman" w:cs="Times New Roman"/>
          <w:b/>
        </w:rPr>
        <w:tab/>
      </w:r>
      <w:r w:rsidRPr="00A27E2D">
        <w:rPr>
          <w:rFonts w:ascii="Times New Roman" w:hAnsi="Times New Roman" w:cs="Times New Roman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27E2D">
        <w:rPr>
          <w:rFonts w:ascii="Times New Roman" w:hAnsi="Times New Roman" w:cs="Times New Roman"/>
          <w:b/>
        </w:rPr>
        <w:instrText xml:space="preserve"> FORMCHECKBOX </w:instrText>
      </w:r>
      <w:r w:rsidR="00FA13C0">
        <w:rPr>
          <w:rFonts w:ascii="Times New Roman" w:hAnsi="Times New Roman" w:cs="Times New Roman"/>
          <w:b/>
        </w:rPr>
      </w:r>
      <w:r w:rsidR="00FA13C0">
        <w:rPr>
          <w:rFonts w:ascii="Times New Roman" w:hAnsi="Times New Roman" w:cs="Times New Roman"/>
          <w:b/>
        </w:rPr>
        <w:fldChar w:fldCharType="separate"/>
      </w:r>
      <w:r w:rsidRPr="00A27E2D">
        <w:rPr>
          <w:rFonts w:ascii="Times New Roman" w:hAnsi="Times New Roman" w:cs="Times New Roman"/>
        </w:rPr>
        <w:fldChar w:fldCharType="end"/>
      </w:r>
      <w:r w:rsidRPr="00A27E2D">
        <w:rPr>
          <w:rFonts w:ascii="Times New Roman" w:hAnsi="Times New Roman" w:cs="Times New Roman"/>
          <w:b/>
        </w:rPr>
        <w:tab/>
      </w:r>
      <w:r w:rsidRPr="00A27E2D">
        <w:rPr>
          <w:rFonts w:ascii="Times New Roman" w:hAnsi="Times New Roman" w:cs="Times New Roman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27E2D">
        <w:rPr>
          <w:rFonts w:ascii="Times New Roman" w:hAnsi="Times New Roman" w:cs="Times New Roman"/>
          <w:b/>
        </w:rPr>
        <w:instrText xml:space="preserve"> FORMCHECKBOX </w:instrText>
      </w:r>
      <w:r w:rsidR="00FA13C0">
        <w:rPr>
          <w:rFonts w:ascii="Times New Roman" w:hAnsi="Times New Roman" w:cs="Times New Roman"/>
          <w:b/>
        </w:rPr>
      </w:r>
      <w:r w:rsidR="00FA13C0">
        <w:rPr>
          <w:rFonts w:ascii="Times New Roman" w:hAnsi="Times New Roman" w:cs="Times New Roman"/>
          <w:b/>
        </w:rPr>
        <w:fldChar w:fldCharType="separate"/>
      </w:r>
      <w:r w:rsidRPr="00A27E2D">
        <w:rPr>
          <w:rFonts w:ascii="Times New Roman" w:hAnsi="Times New Roman" w:cs="Times New Roman"/>
        </w:rPr>
        <w:fldChar w:fldCharType="end"/>
      </w:r>
      <w:r w:rsidRPr="00A27E2D">
        <w:rPr>
          <w:rFonts w:ascii="Times New Roman" w:hAnsi="Times New Roman" w:cs="Times New Roman"/>
          <w:b/>
        </w:rPr>
        <w:tab/>
        <w:t>d.</w:t>
      </w:r>
      <w:r w:rsidRPr="00A27E2D">
        <w:rPr>
          <w:rFonts w:ascii="Times New Roman" w:hAnsi="Times New Roman" w:cs="Times New Roman"/>
          <w:b/>
        </w:rPr>
        <w:tab/>
      </w:r>
      <w:r w:rsidRPr="00A27E2D">
        <w:rPr>
          <w:rFonts w:ascii="Times New Roman" w:hAnsi="Times New Roman" w:cs="Times New Roman"/>
        </w:rPr>
        <w:t>Does the research introduce hPSCs into non-human primate blastocysts?</w:t>
      </w:r>
    </w:p>
    <w:p w14:paraId="7A665B72" w14:textId="77777777" w:rsidR="00A31951" w:rsidRPr="00A27E2D" w:rsidRDefault="00A31951" w:rsidP="00A31951">
      <w:pPr>
        <w:ind w:left="180"/>
        <w:contextualSpacing/>
        <w:rPr>
          <w:rFonts w:ascii="Times New Roman" w:hAnsi="Times New Roman" w:cs="Times New Roman"/>
          <w:b/>
        </w:rPr>
      </w:pPr>
    </w:p>
    <w:p w14:paraId="43CF145B" w14:textId="2C97DFC6" w:rsidR="00A31951" w:rsidRPr="00A27E2D" w:rsidRDefault="00A31951" w:rsidP="00A31951">
      <w:pPr>
        <w:ind w:left="180"/>
        <w:contextualSpacing/>
        <w:rPr>
          <w:rFonts w:ascii="Times New Roman" w:hAnsi="Times New Roman" w:cs="Times New Roman"/>
        </w:rPr>
      </w:pPr>
      <w:r w:rsidRPr="00A27E2D">
        <w:rPr>
          <w:rFonts w:ascii="Times New Roman" w:hAnsi="Times New Roman" w:cs="Times New Roman"/>
          <w:b/>
        </w:rPr>
        <w:tab/>
      </w:r>
      <w:r w:rsidRPr="00A27E2D">
        <w:rPr>
          <w:rFonts w:ascii="Times New Roman" w:hAnsi="Times New Roman" w:cs="Times New Roman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27E2D">
        <w:rPr>
          <w:rFonts w:ascii="Times New Roman" w:hAnsi="Times New Roman" w:cs="Times New Roman"/>
          <w:b/>
        </w:rPr>
        <w:instrText xml:space="preserve"> FORMCHECKBOX </w:instrText>
      </w:r>
      <w:r w:rsidR="00FA13C0">
        <w:rPr>
          <w:rFonts w:ascii="Times New Roman" w:hAnsi="Times New Roman" w:cs="Times New Roman"/>
          <w:b/>
        </w:rPr>
      </w:r>
      <w:r w:rsidR="00FA13C0">
        <w:rPr>
          <w:rFonts w:ascii="Times New Roman" w:hAnsi="Times New Roman" w:cs="Times New Roman"/>
          <w:b/>
        </w:rPr>
        <w:fldChar w:fldCharType="separate"/>
      </w:r>
      <w:r w:rsidRPr="00A27E2D">
        <w:rPr>
          <w:rFonts w:ascii="Times New Roman" w:hAnsi="Times New Roman" w:cs="Times New Roman"/>
        </w:rPr>
        <w:fldChar w:fldCharType="end"/>
      </w:r>
      <w:r w:rsidRPr="00A27E2D">
        <w:rPr>
          <w:rFonts w:ascii="Times New Roman" w:hAnsi="Times New Roman" w:cs="Times New Roman"/>
          <w:b/>
        </w:rPr>
        <w:tab/>
      </w:r>
      <w:r w:rsidRPr="00A27E2D">
        <w:rPr>
          <w:rFonts w:ascii="Times New Roman" w:hAnsi="Times New Roman" w:cs="Times New Roman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A27E2D">
        <w:rPr>
          <w:rFonts w:ascii="Times New Roman" w:hAnsi="Times New Roman" w:cs="Times New Roman"/>
          <w:b/>
        </w:rPr>
        <w:instrText xml:space="preserve"> FORMCHECKBOX </w:instrText>
      </w:r>
      <w:r w:rsidR="00FA13C0">
        <w:rPr>
          <w:rFonts w:ascii="Times New Roman" w:hAnsi="Times New Roman" w:cs="Times New Roman"/>
          <w:b/>
        </w:rPr>
      </w:r>
      <w:r w:rsidR="00FA13C0">
        <w:rPr>
          <w:rFonts w:ascii="Times New Roman" w:hAnsi="Times New Roman" w:cs="Times New Roman"/>
          <w:b/>
        </w:rPr>
        <w:fldChar w:fldCharType="separate"/>
      </w:r>
      <w:r w:rsidRPr="00A27E2D">
        <w:rPr>
          <w:rFonts w:ascii="Times New Roman" w:hAnsi="Times New Roman" w:cs="Times New Roman"/>
        </w:rPr>
        <w:fldChar w:fldCharType="end"/>
      </w:r>
      <w:r w:rsidRPr="00A27E2D">
        <w:rPr>
          <w:rFonts w:ascii="Times New Roman" w:hAnsi="Times New Roman" w:cs="Times New Roman"/>
          <w:b/>
        </w:rPr>
        <w:tab/>
        <w:t>e.</w:t>
      </w:r>
      <w:r w:rsidRPr="00A27E2D">
        <w:rPr>
          <w:rFonts w:ascii="Times New Roman" w:hAnsi="Times New Roman" w:cs="Times New Roman"/>
          <w:b/>
        </w:rPr>
        <w:tab/>
      </w:r>
      <w:r w:rsidRPr="00A27E2D">
        <w:rPr>
          <w:rFonts w:ascii="Times New Roman" w:hAnsi="Times New Roman" w:cs="Times New Roman"/>
        </w:rPr>
        <w:t>Does the research introduce any hPSCs into human blastocysts?</w:t>
      </w:r>
    </w:p>
    <w:p w14:paraId="00E6279E" w14:textId="77777777" w:rsidR="00A31951" w:rsidRPr="00A27E2D" w:rsidRDefault="00A31951" w:rsidP="00A31951">
      <w:pPr>
        <w:ind w:left="180"/>
        <w:contextualSpacing/>
        <w:rPr>
          <w:rFonts w:ascii="Times New Roman" w:hAnsi="Times New Roman" w:cs="Times New Roman"/>
          <w:b/>
        </w:rPr>
      </w:pPr>
    </w:p>
    <w:p w14:paraId="188A9AB6" w14:textId="534370BE" w:rsidR="00A31951" w:rsidRPr="00A27E2D" w:rsidRDefault="000A2413" w:rsidP="00A31951">
      <w:pPr>
        <w:ind w:left="180"/>
        <w:contextualSpacing/>
        <w:rPr>
          <w:rFonts w:ascii="Times New Roman" w:hAnsi="Times New Roman" w:cs="Times New Roman"/>
          <w:b/>
        </w:rPr>
      </w:pPr>
      <w:r w:rsidRPr="00A27E2D">
        <w:rPr>
          <w:rFonts w:ascii="Times New Roman" w:hAnsi="Times New Roman" w:cs="Times New Roman"/>
          <w:b/>
        </w:rPr>
        <w:t>F.  Describe the proposed experiments.</w:t>
      </w:r>
    </w:p>
    <w:p w14:paraId="0A831CEF" w14:textId="763E9AB9" w:rsidR="000A2413" w:rsidRPr="00A27E2D" w:rsidRDefault="000A2413" w:rsidP="00A31951">
      <w:pPr>
        <w:ind w:left="180"/>
        <w:contextualSpacing/>
        <w:rPr>
          <w:rFonts w:ascii="Times New Roman" w:hAnsi="Times New Roman" w:cs="Times New Roman"/>
        </w:rPr>
      </w:pPr>
    </w:p>
    <w:p w14:paraId="5AC293CE" w14:textId="3826C066" w:rsidR="000A2413" w:rsidRPr="00A27E2D" w:rsidRDefault="000A2413" w:rsidP="00A31951">
      <w:pPr>
        <w:ind w:left="180"/>
        <w:contextualSpacing/>
        <w:rPr>
          <w:rFonts w:ascii="Times New Roman" w:hAnsi="Times New Roman" w:cs="Times New Roman"/>
          <w:b/>
        </w:rPr>
      </w:pPr>
      <w:r w:rsidRPr="00A27E2D">
        <w:rPr>
          <w:rFonts w:ascii="Times New Roman" w:hAnsi="Times New Roman" w:cs="Times New Roman"/>
          <w:b/>
        </w:rPr>
        <w:t>G.</w:t>
      </w:r>
      <w:r w:rsidRPr="00A27E2D">
        <w:rPr>
          <w:rFonts w:ascii="Times New Roman" w:hAnsi="Times New Roman" w:cs="Times New Roman"/>
        </w:rPr>
        <w:t xml:space="preserve">  </w:t>
      </w:r>
      <w:r w:rsidR="00FE7F9E" w:rsidRPr="00A27E2D">
        <w:rPr>
          <w:rFonts w:ascii="Times New Roman" w:hAnsi="Times New Roman" w:cs="Times New Roman"/>
          <w:b/>
        </w:rPr>
        <w:t>Storage and Processing of S</w:t>
      </w:r>
      <w:r w:rsidRPr="00A27E2D">
        <w:rPr>
          <w:rFonts w:ascii="Times New Roman" w:hAnsi="Times New Roman" w:cs="Times New Roman"/>
          <w:b/>
        </w:rPr>
        <w:t xml:space="preserve">tem </w:t>
      </w:r>
      <w:r w:rsidR="00FE7F9E" w:rsidRPr="00A27E2D">
        <w:rPr>
          <w:rFonts w:ascii="Times New Roman" w:hAnsi="Times New Roman" w:cs="Times New Roman"/>
          <w:b/>
        </w:rPr>
        <w:t>C</w:t>
      </w:r>
      <w:r w:rsidRPr="00A27E2D">
        <w:rPr>
          <w:rFonts w:ascii="Times New Roman" w:hAnsi="Times New Roman" w:cs="Times New Roman"/>
          <w:b/>
        </w:rPr>
        <w:t>ells</w:t>
      </w:r>
    </w:p>
    <w:p w14:paraId="32EC2DA8" w14:textId="2A753ABB" w:rsidR="00A31951" w:rsidRPr="00A27E2D" w:rsidRDefault="00A31951" w:rsidP="00A31951">
      <w:pPr>
        <w:ind w:left="180"/>
        <w:contextualSpacing/>
        <w:rPr>
          <w:rFonts w:ascii="Times New Roman" w:hAnsi="Times New Roman" w:cs="Times New Roman"/>
        </w:rPr>
      </w:pPr>
    </w:p>
    <w:p w14:paraId="50F425F4" w14:textId="6A5DDB30" w:rsidR="00FE7F9E" w:rsidRPr="00A27E2D" w:rsidRDefault="00FE7F9E" w:rsidP="00FE7F9E">
      <w:pPr>
        <w:ind w:left="180"/>
        <w:contextualSpacing/>
        <w:rPr>
          <w:rFonts w:ascii="Times New Roman" w:hAnsi="Times New Roman" w:cs="Times New Roman"/>
        </w:rPr>
      </w:pPr>
      <w:r w:rsidRPr="00A27E2D">
        <w:rPr>
          <w:rFonts w:ascii="Times New Roman" w:hAnsi="Times New Roman" w:cs="Times New Roman"/>
        </w:rPr>
        <w:tab/>
        <w:t>i.</w:t>
      </w:r>
      <w:r w:rsidRPr="00A27E2D">
        <w:rPr>
          <w:rFonts w:ascii="Times New Roman" w:hAnsi="Times New Roman" w:cs="Times New Roman"/>
        </w:rPr>
        <w:tab/>
        <w:t>Describe the process for characterizing the cells.</w:t>
      </w:r>
    </w:p>
    <w:p w14:paraId="00B9938B" w14:textId="77777777" w:rsidR="00FE7F9E" w:rsidRPr="00A27E2D" w:rsidRDefault="00FE7F9E" w:rsidP="00FE7F9E">
      <w:pPr>
        <w:ind w:left="180"/>
        <w:contextualSpacing/>
        <w:rPr>
          <w:rFonts w:ascii="Times New Roman" w:hAnsi="Times New Roman" w:cs="Times New Roman"/>
        </w:rPr>
      </w:pPr>
    </w:p>
    <w:p w14:paraId="4160F182" w14:textId="232CDBB5" w:rsidR="00FE7F9E" w:rsidRPr="00A27E2D" w:rsidRDefault="00FE7F9E" w:rsidP="00FE7F9E">
      <w:pPr>
        <w:ind w:left="180"/>
        <w:contextualSpacing/>
        <w:rPr>
          <w:rFonts w:ascii="Times New Roman" w:hAnsi="Times New Roman" w:cs="Times New Roman"/>
        </w:rPr>
      </w:pPr>
      <w:r w:rsidRPr="00A27E2D">
        <w:rPr>
          <w:rFonts w:ascii="Times New Roman" w:hAnsi="Times New Roman" w:cs="Times New Roman"/>
        </w:rPr>
        <w:tab/>
        <w:t>ii.</w:t>
      </w:r>
      <w:r w:rsidRPr="00A27E2D">
        <w:rPr>
          <w:rFonts w:ascii="Times New Roman" w:hAnsi="Times New Roman" w:cs="Times New Roman"/>
        </w:rPr>
        <w:tab/>
        <w:t>Describe the process for expanding, maintaining, and storing the cells.</w:t>
      </w:r>
    </w:p>
    <w:p w14:paraId="2DAEBA46" w14:textId="77777777" w:rsidR="00FE7F9E" w:rsidRPr="00A27E2D" w:rsidRDefault="00FE7F9E" w:rsidP="00FE7F9E">
      <w:pPr>
        <w:ind w:left="180"/>
        <w:contextualSpacing/>
        <w:rPr>
          <w:rFonts w:ascii="Times New Roman" w:hAnsi="Times New Roman" w:cs="Times New Roman"/>
        </w:rPr>
      </w:pPr>
    </w:p>
    <w:p w14:paraId="3F1DE956" w14:textId="0801C6D8" w:rsidR="00FE7F9E" w:rsidRPr="00A27E2D" w:rsidRDefault="00FE7F9E" w:rsidP="00FE7F9E">
      <w:pPr>
        <w:ind w:left="180"/>
        <w:contextualSpacing/>
        <w:rPr>
          <w:rFonts w:ascii="Times New Roman" w:hAnsi="Times New Roman" w:cs="Times New Roman"/>
        </w:rPr>
      </w:pPr>
      <w:r w:rsidRPr="00A27E2D">
        <w:rPr>
          <w:rFonts w:ascii="Times New Roman" w:hAnsi="Times New Roman" w:cs="Times New Roman"/>
        </w:rPr>
        <w:tab/>
        <w:t>iii.</w:t>
      </w:r>
      <w:r w:rsidRPr="00A27E2D">
        <w:rPr>
          <w:rFonts w:ascii="Times New Roman" w:hAnsi="Times New Roman" w:cs="Times New Roman"/>
        </w:rPr>
        <w:tab/>
        <w:t>Outline the system for quality assurance and control of the cells.</w:t>
      </w:r>
    </w:p>
    <w:p w14:paraId="0AF58526" w14:textId="77777777" w:rsidR="00FE7F9E" w:rsidRPr="00A27E2D" w:rsidRDefault="00FE7F9E" w:rsidP="00FE7F9E">
      <w:pPr>
        <w:ind w:left="180"/>
        <w:contextualSpacing/>
        <w:rPr>
          <w:rFonts w:ascii="Times New Roman" w:hAnsi="Times New Roman" w:cs="Times New Roman"/>
        </w:rPr>
      </w:pPr>
    </w:p>
    <w:p w14:paraId="0ABE7FAD" w14:textId="15E68AB2" w:rsidR="00EB317A" w:rsidRDefault="00FE7F9E" w:rsidP="00EB317A">
      <w:pPr>
        <w:ind w:left="180"/>
        <w:contextualSpacing/>
        <w:rPr>
          <w:rFonts w:ascii="Times New Roman" w:hAnsi="Times New Roman" w:cs="Times New Roman"/>
        </w:rPr>
      </w:pPr>
      <w:r w:rsidRPr="00A27E2D">
        <w:rPr>
          <w:rFonts w:ascii="Times New Roman" w:hAnsi="Times New Roman" w:cs="Times New Roman"/>
        </w:rPr>
        <w:tab/>
        <w:t>iv.</w:t>
      </w:r>
      <w:r w:rsidRPr="00A27E2D">
        <w:rPr>
          <w:rFonts w:ascii="Times New Roman" w:hAnsi="Times New Roman" w:cs="Times New Roman"/>
        </w:rPr>
        <w:tab/>
      </w:r>
      <w:r w:rsidR="00D0328E">
        <w:rPr>
          <w:rFonts w:ascii="Times New Roman" w:hAnsi="Times New Roman" w:cs="Times New Roman"/>
        </w:rPr>
        <w:t xml:space="preserve">a. </w:t>
      </w:r>
      <w:r w:rsidRPr="00A27E2D">
        <w:rPr>
          <w:rFonts w:ascii="Times New Roman" w:hAnsi="Times New Roman" w:cs="Times New Roman"/>
        </w:rPr>
        <w:t>If you will maintain the cells after completion of the research, exp</w:t>
      </w:r>
      <w:r w:rsidR="00D0328E">
        <w:rPr>
          <w:rFonts w:ascii="Times New Roman" w:hAnsi="Times New Roman" w:cs="Times New Roman"/>
        </w:rPr>
        <w:t>lain how and where</w:t>
      </w:r>
      <w:r w:rsidR="00FA13C0">
        <w:rPr>
          <w:rFonts w:ascii="Times New Roman" w:hAnsi="Times New Roman" w:cs="Times New Roman"/>
        </w:rPr>
        <w:t xml:space="preserve"> (office/lab room #)</w:t>
      </w:r>
      <w:r w:rsidR="00D0328E">
        <w:rPr>
          <w:rFonts w:ascii="Times New Roman" w:hAnsi="Times New Roman" w:cs="Times New Roman"/>
        </w:rPr>
        <w:t xml:space="preserve"> </w:t>
      </w:r>
      <w:r w:rsidR="00FA13C0">
        <w:rPr>
          <w:rFonts w:ascii="Times New Roman" w:hAnsi="Times New Roman" w:cs="Times New Roman"/>
        </w:rPr>
        <w:tab/>
      </w:r>
      <w:r w:rsidR="00FA13C0">
        <w:rPr>
          <w:rFonts w:ascii="Times New Roman" w:hAnsi="Times New Roman" w:cs="Times New Roman"/>
        </w:rPr>
        <w:tab/>
        <w:t xml:space="preserve">    </w:t>
      </w:r>
      <w:r w:rsidR="00D0328E">
        <w:rPr>
          <w:rFonts w:ascii="Times New Roman" w:hAnsi="Times New Roman" w:cs="Times New Roman"/>
        </w:rPr>
        <w:t xml:space="preserve">the cells </w:t>
      </w:r>
      <w:r w:rsidR="00EB317A">
        <w:rPr>
          <w:rFonts w:ascii="Times New Roman" w:hAnsi="Times New Roman" w:cs="Times New Roman"/>
        </w:rPr>
        <w:t xml:space="preserve">will be </w:t>
      </w:r>
      <w:r w:rsidR="00A27E2D">
        <w:rPr>
          <w:rFonts w:ascii="Times New Roman" w:hAnsi="Times New Roman" w:cs="Times New Roman"/>
        </w:rPr>
        <w:t>maintained.</w:t>
      </w:r>
    </w:p>
    <w:p w14:paraId="05F732B1" w14:textId="77777777" w:rsidR="00EB317A" w:rsidRDefault="00EB317A" w:rsidP="00EB317A">
      <w:pPr>
        <w:ind w:left="180"/>
        <w:contextualSpacing/>
        <w:rPr>
          <w:rFonts w:ascii="Times New Roman" w:hAnsi="Times New Roman" w:cs="Times New Roman"/>
        </w:rPr>
      </w:pPr>
    </w:p>
    <w:p w14:paraId="4A4D51C0" w14:textId="74605716" w:rsidR="00FE7F9E" w:rsidRPr="00A27E2D" w:rsidRDefault="00EB317A" w:rsidP="00EB317A">
      <w:pPr>
        <w:ind w:left="180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</w:t>
      </w:r>
      <w:r w:rsidR="00D0328E" w:rsidRPr="00D0328E">
        <w:rPr>
          <w:rFonts w:ascii="Times New Roman" w:hAnsi="Times New Roman" w:cs="Times New Roman"/>
        </w:rPr>
        <w:t xml:space="preserve">Maintenance of cells in culture for any period of time places different selective pressures on cells than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D0328E" w:rsidRPr="00D0328E">
        <w:rPr>
          <w:rFonts w:ascii="Times New Roman" w:hAnsi="Times New Roman" w:cs="Times New Roman"/>
        </w:rPr>
        <w:t xml:space="preserve">when they exist in vivo.  </w:t>
      </w:r>
      <w:r w:rsidR="00D0328E">
        <w:rPr>
          <w:rFonts w:ascii="Times New Roman" w:hAnsi="Times New Roman" w:cs="Times New Roman"/>
        </w:rPr>
        <w:t>C</w:t>
      </w:r>
      <w:r w:rsidR="00D0328E" w:rsidRPr="00D0328E">
        <w:rPr>
          <w:rFonts w:ascii="Times New Roman" w:hAnsi="Times New Roman" w:cs="Times New Roman"/>
        </w:rPr>
        <w:t xml:space="preserve">ells in culture age and may accumulate genetic and epigenetic changes.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E</w:t>
      </w:r>
      <w:r w:rsidR="00D0328E" w:rsidRPr="00D0328E">
        <w:rPr>
          <w:rFonts w:ascii="Times New Roman" w:hAnsi="Times New Roman" w:cs="Times New Roman"/>
        </w:rPr>
        <w:t xml:space="preserve">xplain how </w:t>
      </w:r>
      <w:r w:rsidR="00D0328E">
        <w:rPr>
          <w:rFonts w:ascii="Times New Roman" w:hAnsi="Times New Roman" w:cs="Times New Roman"/>
        </w:rPr>
        <w:t xml:space="preserve">the </w:t>
      </w:r>
      <w:r w:rsidR="00D0328E" w:rsidRPr="00D0328E">
        <w:rPr>
          <w:rFonts w:ascii="Times New Roman" w:hAnsi="Times New Roman" w:cs="Times New Roman"/>
        </w:rPr>
        <w:t xml:space="preserve">cells </w:t>
      </w:r>
      <w:r w:rsidR="00D0328E">
        <w:rPr>
          <w:rFonts w:ascii="Times New Roman" w:hAnsi="Times New Roman" w:cs="Times New Roman"/>
        </w:rPr>
        <w:t>will be</w:t>
      </w:r>
      <w:r w:rsidR="00D0328E" w:rsidRPr="00D0328E">
        <w:rPr>
          <w:rFonts w:ascii="Times New Roman" w:hAnsi="Times New Roman" w:cs="Times New Roman"/>
        </w:rPr>
        <w:t xml:space="preserve"> assessed for such changes.</w:t>
      </w:r>
    </w:p>
    <w:p w14:paraId="15714668" w14:textId="77777777" w:rsidR="000C4464" w:rsidRPr="00A27E2D" w:rsidRDefault="000C4464" w:rsidP="00A04FE4">
      <w:pPr>
        <w:ind w:left="180"/>
        <w:contextualSpacing/>
        <w:rPr>
          <w:rFonts w:ascii="Times New Roman" w:hAnsi="Times New Roman" w:cs="Times New Roman"/>
        </w:rPr>
      </w:pPr>
    </w:p>
    <w:p w14:paraId="35A6B310" w14:textId="61BE6787" w:rsidR="000C4464" w:rsidRPr="00A27E2D" w:rsidRDefault="00FE7F9E" w:rsidP="00A04FE4">
      <w:pPr>
        <w:ind w:left="180"/>
        <w:contextualSpacing/>
        <w:rPr>
          <w:rFonts w:ascii="Times New Roman" w:hAnsi="Times New Roman" w:cs="Times New Roman"/>
        </w:rPr>
      </w:pPr>
      <w:r w:rsidRPr="00A27E2D">
        <w:rPr>
          <w:rFonts w:ascii="Times New Roman" w:hAnsi="Times New Roman" w:cs="Times New Roman"/>
          <w:b/>
        </w:rPr>
        <w:t>H.  Timelines –</w:t>
      </w:r>
      <w:r w:rsidRPr="00A27E2D">
        <w:rPr>
          <w:rFonts w:ascii="Times New Roman" w:hAnsi="Times New Roman" w:cs="Times New Roman"/>
        </w:rPr>
        <w:t xml:space="preserve"> List study </w:t>
      </w:r>
      <w:r w:rsidRPr="00A27E2D">
        <w:rPr>
          <w:rFonts w:ascii="Times New Roman" w:hAnsi="Times New Roman" w:cs="Times New Roman"/>
          <w:u w:val="single"/>
        </w:rPr>
        <w:t>milestones</w:t>
      </w:r>
      <w:r w:rsidRPr="00A27E2D">
        <w:rPr>
          <w:rFonts w:ascii="Times New Roman" w:hAnsi="Times New Roman" w:cs="Times New Roman"/>
        </w:rPr>
        <w:t xml:space="preserve"> and </w:t>
      </w:r>
      <w:r w:rsidRPr="00A27E2D">
        <w:rPr>
          <w:rFonts w:ascii="Times New Roman" w:hAnsi="Times New Roman" w:cs="Times New Roman"/>
          <w:u w:val="single"/>
        </w:rPr>
        <w:t>timeline</w:t>
      </w:r>
      <w:r w:rsidRPr="00A27E2D">
        <w:rPr>
          <w:rFonts w:ascii="Times New Roman" w:hAnsi="Times New Roman" w:cs="Times New Roman"/>
        </w:rPr>
        <w:t xml:space="preserve"> for completion.  </w:t>
      </w:r>
      <w:r w:rsidR="00F46776">
        <w:rPr>
          <w:rFonts w:ascii="Times New Roman" w:hAnsi="Times New Roman" w:cs="Times New Roman"/>
        </w:rPr>
        <w:t>A</w:t>
      </w:r>
      <w:r w:rsidRPr="00A27E2D">
        <w:rPr>
          <w:rFonts w:ascii="Times New Roman" w:hAnsi="Times New Roman" w:cs="Times New Roman"/>
        </w:rPr>
        <w:t xml:space="preserve"> chart</w:t>
      </w:r>
      <w:r w:rsidR="00F46776">
        <w:rPr>
          <w:rFonts w:ascii="Times New Roman" w:hAnsi="Times New Roman" w:cs="Times New Roman"/>
        </w:rPr>
        <w:t>,</w:t>
      </w:r>
      <w:r w:rsidRPr="00A27E2D">
        <w:rPr>
          <w:rFonts w:ascii="Times New Roman" w:hAnsi="Times New Roman" w:cs="Times New Roman"/>
        </w:rPr>
        <w:t xml:space="preserve"> in addition to a narrative</w:t>
      </w:r>
      <w:r w:rsidR="00F46776">
        <w:rPr>
          <w:rFonts w:ascii="Times New Roman" w:hAnsi="Times New Roman" w:cs="Times New Roman"/>
        </w:rPr>
        <w:t>, is helpful</w:t>
      </w:r>
      <w:r w:rsidRPr="00A27E2D">
        <w:rPr>
          <w:rFonts w:ascii="Times New Roman" w:hAnsi="Times New Roman" w:cs="Times New Roman"/>
        </w:rPr>
        <w:t>.</w:t>
      </w:r>
    </w:p>
    <w:p w14:paraId="608B4933" w14:textId="77777777" w:rsidR="00FE7F9E" w:rsidRDefault="00FE7F9E" w:rsidP="00A04FE4">
      <w:pPr>
        <w:ind w:left="180"/>
        <w:contextualSpacing/>
        <w:rPr>
          <w:rFonts w:ascii="Times New Roman" w:hAnsi="Times New Roman" w:cs="Times New Roman"/>
          <w:sz w:val="24"/>
          <w:szCs w:val="24"/>
        </w:rPr>
      </w:pPr>
    </w:p>
    <w:p w14:paraId="5A8414D3" w14:textId="732CA069" w:rsidR="00FE7F9E" w:rsidRDefault="00FE7F9E" w:rsidP="00A04FE4">
      <w:pPr>
        <w:ind w:lef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 Assessment –</w:t>
      </w:r>
      <w:r>
        <w:rPr>
          <w:rFonts w:ascii="Times New Roman" w:hAnsi="Times New Roman" w:cs="Times New Roman"/>
          <w:sz w:val="24"/>
          <w:szCs w:val="24"/>
        </w:rPr>
        <w:t xml:space="preserve"> State how you will assess outcomes.</w:t>
      </w:r>
    </w:p>
    <w:p w14:paraId="609693D0" w14:textId="77777777" w:rsidR="00F46776" w:rsidRDefault="00F46776" w:rsidP="00A04FE4">
      <w:pPr>
        <w:ind w:left="180"/>
        <w:contextualSpacing/>
        <w:rPr>
          <w:rFonts w:ascii="Times New Roman" w:hAnsi="Times New Roman" w:cs="Times New Roman"/>
        </w:rPr>
      </w:pPr>
    </w:p>
    <w:p w14:paraId="0BB17060" w14:textId="76B99FC2" w:rsidR="00F46776" w:rsidRPr="00F46776" w:rsidRDefault="00F46776" w:rsidP="00A04FE4">
      <w:pPr>
        <w:ind w:left="18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J.  Describe the process for disposal of human </w:t>
      </w:r>
      <w:r w:rsidR="00883133">
        <w:rPr>
          <w:rFonts w:ascii="Times New Roman" w:hAnsi="Times New Roman" w:cs="Times New Roman"/>
          <w:b/>
        </w:rPr>
        <w:t xml:space="preserve">cells and/or </w:t>
      </w:r>
      <w:r>
        <w:rPr>
          <w:rFonts w:ascii="Times New Roman" w:hAnsi="Times New Roman" w:cs="Times New Roman"/>
          <w:b/>
        </w:rPr>
        <w:t>tissues.</w:t>
      </w:r>
    </w:p>
    <w:p w14:paraId="4AE16322" w14:textId="77777777" w:rsidR="00744DBF" w:rsidRPr="0070314D" w:rsidRDefault="00744DBF" w:rsidP="00992FAC">
      <w:pPr>
        <w:ind w:left="180"/>
        <w:contextualSpacing/>
        <w:rPr>
          <w:rFonts w:ascii="Times New Roman" w:hAnsi="Times New Roman" w:cs="Times New Roman"/>
        </w:rPr>
      </w:pPr>
    </w:p>
    <w:bookmarkStart w:id="0" w:name="_GoBack"/>
    <w:bookmarkEnd w:id="0"/>
    <w:p w14:paraId="43A4DF26" w14:textId="27119FCE" w:rsidR="00744DBF" w:rsidRPr="002B756D" w:rsidRDefault="00744DBF" w:rsidP="00992FAC">
      <w:pPr>
        <w:ind w:lef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2C63FF" wp14:editId="5BE9AE0E">
                <wp:simplePos x="0" y="0"/>
                <wp:positionH relativeFrom="margin">
                  <wp:posOffset>9525</wp:posOffset>
                </wp:positionH>
                <wp:positionV relativeFrom="paragraph">
                  <wp:posOffset>18415</wp:posOffset>
                </wp:positionV>
                <wp:extent cx="6877050" cy="857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E2649" id="Rectangle 13" o:spid="_x0000_s1026" style="position:absolute;margin-left:.75pt;margin-top:1.45pt;width:541.5pt;height:6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" fillcolor="#5b9bd5 [3204]" strokecolor="#1f4d78 [1604]" strokeweight="1pt">
                <w10:wrap anchorx="margin"/>
              </v:rect>
            </w:pict>
          </mc:Fallback>
        </mc:AlternateContent>
      </w:r>
    </w:p>
    <w:p w14:paraId="3473F033" w14:textId="53CA9A63" w:rsidR="00992FAC" w:rsidRPr="0070314D" w:rsidRDefault="00992FAC" w:rsidP="00992FAC">
      <w:pPr>
        <w:ind w:left="180"/>
        <w:contextualSpacing/>
        <w:jc w:val="center"/>
        <w:rPr>
          <w:rFonts w:ascii="Times New Roman" w:hAnsi="Times New Roman" w:cs="Times New Roman"/>
        </w:rPr>
      </w:pPr>
      <w:r w:rsidRPr="0070314D">
        <w:rPr>
          <w:rFonts w:ascii="Times New Roman" w:hAnsi="Times New Roman" w:cs="Times New Roman"/>
          <w:b/>
        </w:rPr>
        <w:t xml:space="preserve">SECTION </w:t>
      </w:r>
      <w:r w:rsidR="007119B1" w:rsidRPr="0070314D">
        <w:rPr>
          <w:rFonts w:ascii="Times New Roman" w:hAnsi="Times New Roman" w:cs="Times New Roman"/>
          <w:b/>
        </w:rPr>
        <w:t>1</w:t>
      </w:r>
      <w:r w:rsidR="00DE22B5">
        <w:rPr>
          <w:rFonts w:ascii="Times New Roman" w:hAnsi="Times New Roman" w:cs="Times New Roman"/>
          <w:b/>
        </w:rPr>
        <w:t>0</w:t>
      </w:r>
      <w:r w:rsidRPr="0070314D">
        <w:rPr>
          <w:rFonts w:ascii="Times New Roman" w:hAnsi="Times New Roman" w:cs="Times New Roman"/>
          <w:b/>
        </w:rPr>
        <w:t>.  ANIMAL RESEARCH</w:t>
      </w:r>
    </w:p>
    <w:p w14:paraId="5ED2B5EF" w14:textId="12C4464A" w:rsidR="00992FAC" w:rsidRPr="0070314D" w:rsidRDefault="00992FAC" w:rsidP="00992FAC">
      <w:pPr>
        <w:ind w:left="180"/>
        <w:contextualSpacing/>
        <w:jc w:val="center"/>
        <w:rPr>
          <w:rFonts w:ascii="Times New Roman" w:hAnsi="Times New Roman" w:cs="Times New Roman"/>
        </w:rPr>
      </w:pPr>
      <w:r w:rsidRPr="0070314D">
        <w:rPr>
          <w:rFonts w:ascii="Times New Roman" w:hAnsi="Times New Roman" w:cs="Times New Roman"/>
        </w:rPr>
        <w:t>(</w:t>
      </w:r>
      <w:r w:rsidRPr="0070314D">
        <w:rPr>
          <w:rFonts w:ascii="Times New Roman" w:hAnsi="Times New Roman" w:cs="Times New Roman"/>
          <w:b/>
          <w:i/>
        </w:rPr>
        <w:t>Complete this section only if the research will include work with animals</w:t>
      </w:r>
      <w:r w:rsidRPr="0070314D">
        <w:rPr>
          <w:rFonts w:ascii="Times New Roman" w:hAnsi="Times New Roman" w:cs="Times New Roman"/>
          <w:b/>
        </w:rPr>
        <w:t>.)</w:t>
      </w:r>
    </w:p>
    <w:p w14:paraId="21397616" w14:textId="77777777" w:rsidR="00992FAC" w:rsidRPr="0070314D" w:rsidRDefault="00992FAC" w:rsidP="00A04FE4">
      <w:pPr>
        <w:ind w:left="180"/>
        <w:contextualSpacing/>
        <w:rPr>
          <w:rFonts w:ascii="Times New Roman" w:hAnsi="Times New Roman" w:cs="Times New Roman"/>
        </w:rPr>
      </w:pPr>
    </w:p>
    <w:p w14:paraId="0EC932E4" w14:textId="5B029C7C" w:rsidR="00992FAC" w:rsidRPr="0070314D" w:rsidRDefault="00992FAC" w:rsidP="00A04FE4">
      <w:pPr>
        <w:ind w:left="180"/>
        <w:contextualSpacing/>
        <w:rPr>
          <w:rFonts w:ascii="Times New Roman" w:hAnsi="Times New Roman" w:cs="Times New Roman"/>
        </w:rPr>
      </w:pPr>
      <w:r w:rsidRPr="0070314D">
        <w:rPr>
          <w:rFonts w:ascii="Times New Roman" w:hAnsi="Times New Roman" w:cs="Times New Roman"/>
          <w:b/>
        </w:rPr>
        <w:t>NOTE:  Institutional Animal Care and Use Committee (IACUC) approval is also required.</w:t>
      </w:r>
    </w:p>
    <w:p w14:paraId="57B21C89" w14:textId="77777777" w:rsidR="00992FAC" w:rsidRPr="0070314D" w:rsidRDefault="00992FAC" w:rsidP="00A04FE4">
      <w:pPr>
        <w:ind w:left="180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8365"/>
        <w:gridCol w:w="2375"/>
      </w:tblGrid>
      <w:tr w:rsidR="002E30C4" w:rsidRPr="0070314D" w14:paraId="21801152" w14:textId="77777777" w:rsidTr="002E30C4">
        <w:tc>
          <w:tcPr>
            <w:tcW w:w="8365" w:type="dxa"/>
            <w:vAlign w:val="center"/>
          </w:tcPr>
          <w:p w14:paraId="0BCD09F3" w14:textId="6198BE2F" w:rsidR="002E30C4" w:rsidRPr="0070314D" w:rsidRDefault="002E30C4" w:rsidP="002E30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0314D">
              <w:rPr>
                <w:rFonts w:ascii="Times New Roman" w:hAnsi="Times New Roman" w:cs="Times New Roman"/>
                <w:b/>
              </w:rPr>
              <w:t>Animal Species/Strain</w:t>
            </w:r>
          </w:p>
        </w:tc>
        <w:tc>
          <w:tcPr>
            <w:tcW w:w="2375" w:type="dxa"/>
            <w:vAlign w:val="center"/>
          </w:tcPr>
          <w:p w14:paraId="54036680" w14:textId="3BC4EA8A" w:rsidR="002E30C4" w:rsidRPr="0070314D" w:rsidRDefault="002E30C4" w:rsidP="002E30C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0314D">
              <w:rPr>
                <w:rFonts w:ascii="Times New Roman" w:hAnsi="Times New Roman" w:cs="Times New Roman"/>
                <w:b/>
              </w:rPr>
              <w:t>Number of Animals</w:t>
            </w:r>
          </w:p>
        </w:tc>
      </w:tr>
      <w:tr w:rsidR="002E30C4" w:rsidRPr="0070314D" w14:paraId="2FDDA5B7" w14:textId="77777777" w:rsidTr="002E30C4">
        <w:tc>
          <w:tcPr>
            <w:tcW w:w="8365" w:type="dxa"/>
          </w:tcPr>
          <w:p w14:paraId="492541F1" w14:textId="77777777" w:rsidR="002E30C4" w:rsidRPr="0070314D" w:rsidRDefault="002E30C4" w:rsidP="00A04F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355F9B82" w14:textId="77777777" w:rsidR="002E30C4" w:rsidRPr="0070314D" w:rsidRDefault="002E30C4" w:rsidP="00A04FE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E30C4" w:rsidRPr="0070314D" w14:paraId="3C409C65" w14:textId="77777777" w:rsidTr="002E30C4">
        <w:tc>
          <w:tcPr>
            <w:tcW w:w="8365" w:type="dxa"/>
          </w:tcPr>
          <w:p w14:paraId="652B2F00" w14:textId="77777777" w:rsidR="002E30C4" w:rsidRPr="0070314D" w:rsidRDefault="002E30C4" w:rsidP="00A04FE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44B704D1" w14:textId="77777777" w:rsidR="002E30C4" w:rsidRPr="0070314D" w:rsidRDefault="002E30C4" w:rsidP="00A04FE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66FD8716" w14:textId="77777777" w:rsidR="00992FAC" w:rsidRPr="0070314D" w:rsidRDefault="00992FAC" w:rsidP="00A04FE4">
      <w:pPr>
        <w:ind w:left="180"/>
        <w:contextualSpacing/>
        <w:rPr>
          <w:rFonts w:ascii="Times New Roman" w:hAnsi="Times New Roman" w:cs="Times New Roman"/>
        </w:rPr>
      </w:pPr>
    </w:p>
    <w:p w14:paraId="27345699" w14:textId="322A5DA0" w:rsidR="00992FAC" w:rsidRPr="00663C70" w:rsidRDefault="002E30C4" w:rsidP="00A04FE4">
      <w:pPr>
        <w:ind w:left="180"/>
        <w:contextualSpacing/>
        <w:rPr>
          <w:rFonts w:ascii="Times New Roman" w:hAnsi="Times New Roman" w:cs="Times New Roman"/>
        </w:rPr>
      </w:pPr>
      <w:r w:rsidRPr="0070314D">
        <w:rPr>
          <w:rFonts w:ascii="Times New Roman" w:hAnsi="Times New Roman" w:cs="Times New Roman"/>
          <w:b/>
        </w:rPr>
        <w:t>A.</w:t>
      </w:r>
      <w:r w:rsidRPr="0070314D">
        <w:rPr>
          <w:rFonts w:ascii="Times New Roman" w:hAnsi="Times New Roman" w:cs="Times New Roman"/>
        </w:rPr>
        <w:t xml:space="preserve">  </w:t>
      </w:r>
      <w:r w:rsidRPr="0070314D">
        <w:rPr>
          <w:rFonts w:ascii="Times New Roman" w:hAnsi="Times New Roman" w:cs="Times New Roman"/>
          <w:b/>
        </w:rPr>
        <w:t>Explain how the use of animals will contribute to the goals of the research.</w:t>
      </w:r>
      <w:r w:rsidR="00663C70">
        <w:rPr>
          <w:rFonts w:ascii="Times New Roman" w:hAnsi="Times New Roman" w:cs="Times New Roman"/>
        </w:rPr>
        <w:t xml:space="preserve">  </w:t>
      </w:r>
    </w:p>
    <w:p w14:paraId="56532F3D" w14:textId="77777777" w:rsidR="002E30C4" w:rsidRPr="0070314D" w:rsidRDefault="002E30C4" w:rsidP="00A04FE4">
      <w:pPr>
        <w:ind w:left="180"/>
        <w:contextualSpacing/>
        <w:rPr>
          <w:rFonts w:ascii="Times New Roman" w:hAnsi="Times New Roman" w:cs="Times New Roman"/>
        </w:rPr>
      </w:pPr>
    </w:p>
    <w:p w14:paraId="41B29BA2" w14:textId="738B1649" w:rsidR="002E30C4" w:rsidRPr="00663C70" w:rsidRDefault="002E30C4" w:rsidP="002E30C4">
      <w:pPr>
        <w:ind w:left="180"/>
        <w:contextualSpacing/>
        <w:rPr>
          <w:rFonts w:ascii="Times New Roman" w:hAnsi="Times New Roman" w:cs="Times New Roman"/>
        </w:rPr>
      </w:pPr>
      <w:r w:rsidRPr="0070314D">
        <w:rPr>
          <w:rFonts w:ascii="Times New Roman" w:hAnsi="Times New Roman" w:cs="Times New Roman"/>
          <w:b/>
        </w:rPr>
        <w:t>B.</w:t>
      </w:r>
      <w:r w:rsidRPr="0070314D">
        <w:rPr>
          <w:rFonts w:ascii="Times New Roman" w:hAnsi="Times New Roman" w:cs="Times New Roman"/>
          <w:b/>
        </w:rPr>
        <w:tab/>
      </w:r>
      <w:r w:rsidRPr="0070314D">
        <w:rPr>
          <w:rFonts w:ascii="Times New Roman" w:hAnsi="Times New Roman" w:cs="Times New Roman"/>
          <w:b/>
          <w:u w:val="single"/>
        </w:rPr>
        <w:t>Yes</w:t>
      </w:r>
      <w:r w:rsidRPr="0070314D">
        <w:rPr>
          <w:rFonts w:ascii="Times New Roman" w:hAnsi="Times New Roman" w:cs="Times New Roman"/>
          <w:b/>
        </w:rPr>
        <w:tab/>
      </w:r>
      <w:r w:rsidRPr="0070314D">
        <w:rPr>
          <w:rFonts w:ascii="Times New Roman" w:hAnsi="Times New Roman" w:cs="Times New Roman"/>
          <w:b/>
          <w:u w:val="single"/>
        </w:rPr>
        <w:t>No</w:t>
      </w:r>
      <w:r w:rsidR="00663C70">
        <w:rPr>
          <w:rFonts w:ascii="Times New Roman" w:hAnsi="Times New Roman" w:cs="Times New Roman"/>
        </w:rPr>
        <w:t xml:space="preserve"> </w:t>
      </w:r>
      <w:r w:rsidR="00663C70" w:rsidRPr="00A32F06">
        <w:rPr>
          <w:rFonts w:ascii="Times New Roman" w:hAnsi="Times New Roman" w:cs="Times New Roman"/>
          <w:sz w:val="20"/>
          <w:szCs w:val="20"/>
        </w:rPr>
        <w:t xml:space="preserve">(To select a </w:t>
      </w:r>
      <w:r w:rsidR="00663C70">
        <w:rPr>
          <w:rFonts w:ascii="Times New Roman" w:hAnsi="Times New Roman" w:cs="Times New Roman"/>
          <w:sz w:val="20"/>
          <w:szCs w:val="20"/>
        </w:rPr>
        <w:t xml:space="preserve">check </w:t>
      </w:r>
      <w:r w:rsidR="00663C70" w:rsidRPr="00A32F06">
        <w:rPr>
          <w:rFonts w:ascii="Times New Roman" w:hAnsi="Times New Roman" w:cs="Times New Roman"/>
          <w:sz w:val="20"/>
          <w:szCs w:val="20"/>
        </w:rPr>
        <w:t xml:space="preserve">box, double click the box and select </w:t>
      </w:r>
      <w:r w:rsidR="00663C70">
        <w:rPr>
          <w:rFonts w:ascii="Times New Roman" w:hAnsi="Times New Roman" w:cs="Times New Roman"/>
          <w:sz w:val="20"/>
          <w:szCs w:val="20"/>
        </w:rPr>
        <w:t>“</w:t>
      </w:r>
      <w:r w:rsidR="00663C70" w:rsidRPr="00A32F06">
        <w:rPr>
          <w:rFonts w:ascii="Times New Roman" w:hAnsi="Times New Roman" w:cs="Times New Roman"/>
          <w:sz w:val="20"/>
          <w:szCs w:val="20"/>
        </w:rPr>
        <w:t>Checked</w:t>
      </w:r>
      <w:r w:rsidR="00663C70">
        <w:rPr>
          <w:rFonts w:ascii="Times New Roman" w:hAnsi="Times New Roman" w:cs="Times New Roman"/>
          <w:sz w:val="20"/>
          <w:szCs w:val="20"/>
        </w:rPr>
        <w:t>”</w:t>
      </w:r>
      <w:r w:rsidR="00663C70" w:rsidRPr="00A32F06">
        <w:rPr>
          <w:rFonts w:ascii="Times New Roman" w:hAnsi="Times New Roman" w:cs="Times New Roman"/>
          <w:sz w:val="20"/>
          <w:szCs w:val="20"/>
        </w:rPr>
        <w:t xml:space="preserve"> under Default Value)</w:t>
      </w:r>
    </w:p>
    <w:p w14:paraId="102B9531" w14:textId="77777777" w:rsidR="002E30C4" w:rsidRPr="0070314D" w:rsidRDefault="002E30C4" w:rsidP="002E30C4">
      <w:pPr>
        <w:ind w:left="180"/>
        <w:contextualSpacing/>
        <w:rPr>
          <w:rFonts w:ascii="Times New Roman" w:hAnsi="Times New Roman" w:cs="Times New Roman"/>
        </w:rPr>
      </w:pPr>
    </w:p>
    <w:p w14:paraId="5A548749" w14:textId="43697A5E" w:rsidR="002E30C4" w:rsidRPr="0070314D" w:rsidRDefault="002E30C4" w:rsidP="002E30C4">
      <w:pPr>
        <w:ind w:left="180"/>
        <w:contextualSpacing/>
        <w:rPr>
          <w:rFonts w:ascii="Times New Roman" w:hAnsi="Times New Roman" w:cs="Times New Roman"/>
        </w:rPr>
      </w:pPr>
      <w:r w:rsidRPr="0070314D">
        <w:rPr>
          <w:rFonts w:ascii="Times New Roman" w:hAnsi="Times New Roman" w:cs="Times New Roman"/>
        </w:rPr>
        <w:lastRenderedPageBreak/>
        <w:tab/>
      </w:r>
      <w:r w:rsidRPr="0070314D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0314D">
        <w:rPr>
          <w:rFonts w:ascii="Times New Roman" w:hAnsi="Times New Roman" w:cs="Times New Roman"/>
        </w:rPr>
        <w:instrText xml:space="preserve"> FORMCHECKBOX </w:instrText>
      </w:r>
      <w:r w:rsidR="00FA13C0">
        <w:rPr>
          <w:rFonts w:ascii="Times New Roman" w:hAnsi="Times New Roman" w:cs="Times New Roman"/>
        </w:rPr>
      </w:r>
      <w:r w:rsidR="00FA13C0">
        <w:rPr>
          <w:rFonts w:ascii="Times New Roman" w:hAnsi="Times New Roman" w:cs="Times New Roman"/>
        </w:rPr>
        <w:fldChar w:fldCharType="separate"/>
      </w:r>
      <w:r w:rsidRPr="0070314D">
        <w:rPr>
          <w:rFonts w:ascii="Times New Roman" w:hAnsi="Times New Roman" w:cs="Times New Roman"/>
        </w:rPr>
        <w:fldChar w:fldCharType="end"/>
      </w:r>
      <w:r w:rsidRPr="0070314D">
        <w:rPr>
          <w:rFonts w:ascii="Times New Roman" w:hAnsi="Times New Roman" w:cs="Times New Roman"/>
        </w:rPr>
        <w:tab/>
      </w:r>
      <w:r w:rsidRPr="0070314D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0314D">
        <w:rPr>
          <w:rFonts w:ascii="Times New Roman" w:hAnsi="Times New Roman" w:cs="Times New Roman"/>
        </w:rPr>
        <w:instrText xml:space="preserve"> FORMCHECKBOX </w:instrText>
      </w:r>
      <w:r w:rsidR="00FA13C0">
        <w:rPr>
          <w:rFonts w:ascii="Times New Roman" w:hAnsi="Times New Roman" w:cs="Times New Roman"/>
        </w:rPr>
      </w:r>
      <w:r w:rsidR="00FA13C0">
        <w:rPr>
          <w:rFonts w:ascii="Times New Roman" w:hAnsi="Times New Roman" w:cs="Times New Roman"/>
        </w:rPr>
        <w:fldChar w:fldCharType="separate"/>
      </w:r>
      <w:r w:rsidRPr="0070314D">
        <w:rPr>
          <w:rFonts w:ascii="Times New Roman" w:hAnsi="Times New Roman" w:cs="Times New Roman"/>
        </w:rPr>
        <w:fldChar w:fldCharType="end"/>
      </w:r>
      <w:r w:rsidRPr="0070314D">
        <w:rPr>
          <w:rFonts w:ascii="Times New Roman" w:hAnsi="Times New Roman" w:cs="Times New Roman"/>
        </w:rPr>
        <w:tab/>
        <w:t xml:space="preserve">Will hPSC derivatives, hPSC cells or other pluripotent cells be introduced into non-human fetuses </w:t>
      </w:r>
      <w:r w:rsidR="0070314D">
        <w:rPr>
          <w:rFonts w:ascii="Times New Roman" w:hAnsi="Times New Roman" w:cs="Times New Roman"/>
        </w:rPr>
        <w:tab/>
      </w:r>
      <w:r w:rsidR="0070314D">
        <w:rPr>
          <w:rFonts w:ascii="Times New Roman" w:hAnsi="Times New Roman" w:cs="Times New Roman"/>
        </w:rPr>
        <w:tab/>
      </w:r>
      <w:r w:rsidR="0070314D">
        <w:rPr>
          <w:rFonts w:ascii="Times New Roman" w:hAnsi="Times New Roman" w:cs="Times New Roman"/>
        </w:rPr>
        <w:tab/>
      </w:r>
      <w:r w:rsidRPr="0070314D">
        <w:rPr>
          <w:rFonts w:ascii="Times New Roman" w:hAnsi="Times New Roman" w:cs="Times New Roman"/>
        </w:rPr>
        <w:t>and allowed to develop into adult chimeras?</w:t>
      </w:r>
    </w:p>
    <w:p w14:paraId="09AF85FC" w14:textId="77777777" w:rsidR="002E30C4" w:rsidRPr="0070314D" w:rsidRDefault="002E30C4" w:rsidP="002E30C4">
      <w:pPr>
        <w:ind w:left="180"/>
        <w:contextualSpacing/>
        <w:rPr>
          <w:rFonts w:ascii="Times New Roman" w:hAnsi="Times New Roman" w:cs="Times New Roman"/>
        </w:rPr>
      </w:pPr>
    </w:p>
    <w:p w14:paraId="2F0F8169" w14:textId="52E1637F" w:rsidR="002E30C4" w:rsidRPr="0070314D" w:rsidRDefault="002E30C4" w:rsidP="002E30C4">
      <w:pPr>
        <w:ind w:left="180"/>
        <w:contextualSpacing/>
        <w:rPr>
          <w:rFonts w:ascii="Times New Roman" w:hAnsi="Times New Roman" w:cs="Times New Roman"/>
        </w:rPr>
      </w:pPr>
      <w:r w:rsidRPr="0070314D">
        <w:rPr>
          <w:rFonts w:ascii="Times New Roman" w:hAnsi="Times New Roman" w:cs="Times New Roman"/>
        </w:rPr>
        <w:tab/>
      </w:r>
      <w:r w:rsidRPr="0070314D">
        <w:rPr>
          <w:rFonts w:ascii="Times New Roman" w:hAnsi="Times New Roman" w:cs="Times New Roman"/>
        </w:rPr>
        <w:tab/>
      </w:r>
      <w:r w:rsidRPr="0070314D">
        <w:rPr>
          <w:rFonts w:ascii="Times New Roman" w:hAnsi="Times New Roman" w:cs="Times New Roman"/>
        </w:rPr>
        <w:tab/>
        <w:t xml:space="preserve">If Yes, explain the </w:t>
      </w:r>
      <w:r w:rsidRPr="0070314D">
        <w:rPr>
          <w:rFonts w:ascii="Times New Roman" w:hAnsi="Times New Roman" w:cs="Times New Roman"/>
          <w:u w:val="single"/>
        </w:rPr>
        <w:t>extent</w:t>
      </w:r>
      <w:r w:rsidRPr="0070314D">
        <w:rPr>
          <w:rFonts w:ascii="Times New Roman" w:hAnsi="Times New Roman" w:cs="Times New Roman"/>
        </w:rPr>
        <w:t xml:space="preserve"> and </w:t>
      </w:r>
      <w:r w:rsidRPr="0070314D">
        <w:rPr>
          <w:rFonts w:ascii="Times New Roman" w:hAnsi="Times New Roman" w:cs="Times New Roman"/>
          <w:u w:val="single"/>
        </w:rPr>
        <w:t>consequences</w:t>
      </w:r>
      <w:r w:rsidRPr="0070314D">
        <w:rPr>
          <w:rFonts w:ascii="Times New Roman" w:hAnsi="Times New Roman" w:cs="Times New Roman"/>
        </w:rPr>
        <w:t xml:space="preserve"> of human contribution to the animal</w:t>
      </w:r>
      <w:r w:rsidR="0070314D">
        <w:rPr>
          <w:rFonts w:ascii="Times New Roman" w:hAnsi="Times New Roman" w:cs="Times New Roman"/>
        </w:rPr>
        <w:t xml:space="preserve">, including </w:t>
      </w:r>
      <w:r w:rsidRPr="0070314D">
        <w:rPr>
          <w:rFonts w:ascii="Times New Roman" w:hAnsi="Times New Roman" w:cs="Times New Roman"/>
        </w:rPr>
        <w:t xml:space="preserve">any </w:t>
      </w:r>
      <w:r w:rsidR="0070314D">
        <w:rPr>
          <w:rFonts w:ascii="Times New Roman" w:hAnsi="Times New Roman" w:cs="Times New Roman"/>
        </w:rPr>
        <w:tab/>
      </w:r>
      <w:r w:rsidR="0070314D">
        <w:rPr>
          <w:rFonts w:ascii="Times New Roman" w:hAnsi="Times New Roman" w:cs="Times New Roman"/>
        </w:rPr>
        <w:tab/>
      </w:r>
      <w:r w:rsidR="0070314D">
        <w:rPr>
          <w:rFonts w:ascii="Times New Roman" w:hAnsi="Times New Roman" w:cs="Times New Roman"/>
        </w:rPr>
        <w:tab/>
      </w:r>
      <w:r w:rsidR="0070314D">
        <w:rPr>
          <w:rFonts w:ascii="Times New Roman" w:hAnsi="Times New Roman" w:cs="Times New Roman"/>
        </w:rPr>
        <w:tab/>
      </w:r>
      <w:r w:rsidRPr="0070314D">
        <w:rPr>
          <w:rFonts w:ascii="Times New Roman" w:hAnsi="Times New Roman" w:cs="Times New Roman"/>
        </w:rPr>
        <w:t>major functional contributions to the brain of the animal.</w:t>
      </w:r>
    </w:p>
    <w:p w14:paraId="55363513" w14:textId="77777777" w:rsidR="002E30C4" w:rsidRPr="0070314D" w:rsidRDefault="002E30C4" w:rsidP="002E30C4">
      <w:pPr>
        <w:ind w:left="180"/>
        <w:contextualSpacing/>
        <w:rPr>
          <w:rFonts w:ascii="Times New Roman" w:hAnsi="Times New Roman" w:cs="Times New Roman"/>
        </w:rPr>
      </w:pPr>
    </w:p>
    <w:p w14:paraId="57EC023D" w14:textId="2DC320D9" w:rsidR="002E30C4" w:rsidRPr="0070314D" w:rsidRDefault="002E30C4" w:rsidP="002E30C4">
      <w:pPr>
        <w:ind w:left="180"/>
        <w:contextualSpacing/>
        <w:rPr>
          <w:rFonts w:ascii="Times New Roman" w:hAnsi="Times New Roman" w:cs="Times New Roman"/>
        </w:rPr>
      </w:pPr>
      <w:r w:rsidRPr="0070314D">
        <w:rPr>
          <w:rFonts w:ascii="Times New Roman" w:hAnsi="Times New Roman" w:cs="Times New Roman"/>
        </w:rPr>
        <w:tab/>
      </w:r>
      <w:r w:rsidRPr="0070314D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0314D">
        <w:rPr>
          <w:rFonts w:ascii="Times New Roman" w:hAnsi="Times New Roman" w:cs="Times New Roman"/>
        </w:rPr>
        <w:instrText xml:space="preserve"> FORMCHECKBOX </w:instrText>
      </w:r>
      <w:r w:rsidR="00FA13C0">
        <w:rPr>
          <w:rFonts w:ascii="Times New Roman" w:hAnsi="Times New Roman" w:cs="Times New Roman"/>
        </w:rPr>
      </w:r>
      <w:r w:rsidR="00FA13C0">
        <w:rPr>
          <w:rFonts w:ascii="Times New Roman" w:hAnsi="Times New Roman" w:cs="Times New Roman"/>
        </w:rPr>
        <w:fldChar w:fldCharType="separate"/>
      </w:r>
      <w:r w:rsidRPr="0070314D">
        <w:rPr>
          <w:rFonts w:ascii="Times New Roman" w:hAnsi="Times New Roman" w:cs="Times New Roman"/>
        </w:rPr>
        <w:fldChar w:fldCharType="end"/>
      </w:r>
      <w:r w:rsidRPr="0070314D">
        <w:rPr>
          <w:rFonts w:ascii="Times New Roman" w:hAnsi="Times New Roman" w:cs="Times New Roman"/>
        </w:rPr>
        <w:tab/>
      </w:r>
      <w:r w:rsidRPr="0070314D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0314D">
        <w:rPr>
          <w:rFonts w:ascii="Times New Roman" w:hAnsi="Times New Roman" w:cs="Times New Roman"/>
        </w:rPr>
        <w:instrText xml:space="preserve"> FORMCHECKBOX </w:instrText>
      </w:r>
      <w:r w:rsidR="00FA13C0">
        <w:rPr>
          <w:rFonts w:ascii="Times New Roman" w:hAnsi="Times New Roman" w:cs="Times New Roman"/>
        </w:rPr>
      </w:r>
      <w:r w:rsidR="00FA13C0">
        <w:rPr>
          <w:rFonts w:ascii="Times New Roman" w:hAnsi="Times New Roman" w:cs="Times New Roman"/>
        </w:rPr>
        <w:fldChar w:fldCharType="separate"/>
      </w:r>
      <w:r w:rsidRPr="0070314D">
        <w:rPr>
          <w:rFonts w:ascii="Times New Roman" w:hAnsi="Times New Roman" w:cs="Times New Roman"/>
        </w:rPr>
        <w:fldChar w:fldCharType="end"/>
      </w:r>
      <w:r w:rsidRPr="0070314D">
        <w:rPr>
          <w:rFonts w:ascii="Times New Roman" w:hAnsi="Times New Roman" w:cs="Times New Roman"/>
        </w:rPr>
        <w:tab/>
        <w:t xml:space="preserve">Will this protocol include the introduction of hPSCs or other pluripotent cells into non-human </w:t>
      </w:r>
      <w:r w:rsidR="0070314D">
        <w:rPr>
          <w:rFonts w:ascii="Times New Roman" w:hAnsi="Times New Roman" w:cs="Times New Roman"/>
        </w:rPr>
        <w:tab/>
      </w:r>
      <w:r w:rsidR="0070314D">
        <w:rPr>
          <w:rFonts w:ascii="Times New Roman" w:hAnsi="Times New Roman" w:cs="Times New Roman"/>
        </w:rPr>
        <w:tab/>
      </w:r>
      <w:r w:rsidR="0070314D">
        <w:rPr>
          <w:rFonts w:ascii="Times New Roman" w:hAnsi="Times New Roman" w:cs="Times New Roman"/>
        </w:rPr>
        <w:tab/>
      </w:r>
      <w:r w:rsidR="0070314D">
        <w:rPr>
          <w:rFonts w:ascii="Times New Roman" w:hAnsi="Times New Roman" w:cs="Times New Roman"/>
        </w:rPr>
        <w:tab/>
      </w:r>
      <w:r w:rsidRPr="0070314D">
        <w:rPr>
          <w:rFonts w:ascii="Times New Roman" w:hAnsi="Times New Roman" w:cs="Times New Roman"/>
        </w:rPr>
        <w:t>primate blastocysts?</w:t>
      </w:r>
      <w:r w:rsidRPr="0070314D">
        <w:rPr>
          <w:rFonts w:ascii="Times New Roman" w:hAnsi="Times New Roman" w:cs="Times New Roman"/>
          <w:vertAlign w:val="superscript"/>
        </w:rPr>
        <w:t xml:space="preserve"> </w:t>
      </w:r>
      <w:r w:rsidRPr="0070314D">
        <w:rPr>
          <w:rFonts w:ascii="Times New Roman" w:hAnsi="Times New Roman" w:cs="Times New Roman"/>
          <w:vertAlign w:val="superscript"/>
        </w:rPr>
        <w:footnoteReference w:id="2"/>
      </w:r>
    </w:p>
    <w:p w14:paraId="78971467" w14:textId="77777777" w:rsidR="002E30C4" w:rsidRPr="0070314D" w:rsidRDefault="002E30C4" w:rsidP="002E30C4">
      <w:pPr>
        <w:ind w:left="180"/>
        <w:contextualSpacing/>
        <w:rPr>
          <w:rFonts w:ascii="Times New Roman" w:hAnsi="Times New Roman" w:cs="Times New Roman"/>
        </w:rPr>
      </w:pPr>
    </w:p>
    <w:p w14:paraId="1FFA692D" w14:textId="390461D1" w:rsidR="00714F48" w:rsidRPr="0070314D" w:rsidRDefault="002E30C4" w:rsidP="00714F48">
      <w:pPr>
        <w:ind w:left="180"/>
        <w:contextualSpacing/>
        <w:rPr>
          <w:rFonts w:ascii="Times New Roman" w:hAnsi="Times New Roman" w:cs="Times New Roman"/>
        </w:rPr>
      </w:pPr>
      <w:r w:rsidRPr="0070314D">
        <w:rPr>
          <w:rFonts w:ascii="Times New Roman" w:hAnsi="Times New Roman" w:cs="Times New Roman"/>
        </w:rPr>
        <w:tab/>
      </w:r>
      <w:r w:rsidRPr="0070314D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0314D">
        <w:rPr>
          <w:rFonts w:ascii="Times New Roman" w:hAnsi="Times New Roman" w:cs="Times New Roman"/>
        </w:rPr>
        <w:instrText xml:space="preserve"> FORMCHECKBOX </w:instrText>
      </w:r>
      <w:r w:rsidR="00FA13C0">
        <w:rPr>
          <w:rFonts w:ascii="Times New Roman" w:hAnsi="Times New Roman" w:cs="Times New Roman"/>
        </w:rPr>
      </w:r>
      <w:r w:rsidR="00FA13C0">
        <w:rPr>
          <w:rFonts w:ascii="Times New Roman" w:hAnsi="Times New Roman" w:cs="Times New Roman"/>
        </w:rPr>
        <w:fldChar w:fldCharType="separate"/>
      </w:r>
      <w:r w:rsidRPr="0070314D">
        <w:rPr>
          <w:rFonts w:ascii="Times New Roman" w:hAnsi="Times New Roman" w:cs="Times New Roman"/>
        </w:rPr>
        <w:fldChar w:fldCharType="end"/>
      </w:r>
      <w:r w:rsidRPr="0070314D">
        <w:rPr>
          <w:rFonts w:ascii="Times New Roman" w:hAnsi="Times New Roman" w:cs="Times New Roman"/>
        </w:rPr>
        <w:tab/>
      </w:r>
      <w:r w:rsidRPr="0070314D"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0314D">
        <w:rPr>
          <w:rFonts w:ascii="Times New Roman" w:hAnsi="Times New Roman" w:cs="Times New Roman"/>
        </w:rPr>
        <w:instrText xml:space="preserve"> FORMCHECKBOX </w:instrText>
      </w:r>
      <w:r w:rsidR="00FA13C0">
        <w:rPr>
          <w:rFonts w:ascii="Times New Roman" w:hAnsi="Times New Roman" w:cs="Times New Roman"/>
        </w:rPr>
      </w:r>
      <w:r w:rsidR="00FA13C0">
        <w:rPr>
          <w:rFonts w:ascii="Times New Roman" w:hAnsi="Times New Roman" w:cs="Times New Roman"/>
        </w:rPr>
        <w:fldChar w:fldCharType="separate"/>
      </w:r>
      <w:r w:rsidRPr="0070314D">
        <w:rPr>
          <w:rFonts w:ascii="Times New Roman" w:hAnsi="Times New Roman" w:cs="Times New Roman"/>
        </w:rPr>
        <w:fldChar w:fldCharType="end"/>
      </w:r>
      <w:r w:rsidRPr="0070314D">
        <w:rPr>
          <w:rFonts w:ascii="Times New Roman" w:hAnsi="Times New Roman" w:cs="Times New Roman"/>
        </w:rPr>
        <w:tab/>
        <w:t>Will this protocol include the introduction of non-hPSCs or other pluripotent cells</w:t>
      </w:r>
      <w:r w:rsidRPr="0070314D">
        <w:rPr>
          <w:rFonts w:ascii="Times New Roman" w:hAnsi="Times New Roman" w:cs="Times New Roman"/>
          <w:vertAlign w:val="superscript"/>
        </w:rPr>
        <w:footnoteReference w:id="3"/>
      </w:r>
      <w:r w:rsidRPr="0070314D">
        <w:rPr>
          <w:rFonts w:ascii="Times New Roman" w:hAnsi="Times New Roman" w:cs="Times New Roman"/>
          <w:vertAlign w:val="superscript"/>
        </w:rPr>
        <w:t xml:space="preserve"> </w:t>
      </w:r>
      <w:r w:rsidRPr="0070314D">
        <w:rPr>
          <w:rFonts w:ascii="Times New Roman" w:hAnsi="Times New Roman" w:cs="Times New Roman"/>
        </w:rPr>
        <w:t xml:space="preserve">into human </w:t>
      </w:r>
      <w:r w:rsidR="0070314D">
        <w:rPr>
          <w:rFonts w:ascii="Times New Roman" w:hAnsi="Times New Roman" w:cs="Times New Roman"/>
        </w:rPr>
        <w:tab/>
      </w:r>
      <w:r w:rsidR="0070314D">
        <w:rPr>
          <w:rFonts w:ascii="Times New Roman" w:hAnsi="Times New Roman" w:cs="Times New Roman"/>
        </w:rPr>
        <w:tab/>
      </w:r>
      <w:r w:rsidR="0070314D">
        <w:rPr>
          <w:rFonts w:ascii="Times New Roman" w:hAnsi="Times New Roman" w:cs="Times New Roman"/>
        </w:rPr>
        <w:tab/>
      </w:r>
      <w:r w:rsidR="0070314D">
        <w:rPr>
          <w:rFonts w:ascii="Times New Roman" w:hAnsi="Times New Roman" w:cs="Times New Roman"/>
        </w:rPr>
        <w:tab/>
      </w:r>
      <w:r w:rsidRPr="0070314D">
        <w:rPr>
          <w:rFonts w:ascii="Times New Roman" w:hAnsi="Times New Roman" w:cs="Times New Roman"/>
        </w:rPr>
        <w:t>blastocysts?</w:t>
      </w:r>
    </w:p>
    <w:p w14:paraId="28DB8F07" w14:textId="77777777" w:rsidR="00714F48" w:rsidRPr="0070314D" w:rsidRDefault="00714F48" w:rsidP="00714F48">
      <w:pPr>
        <w:ind w:left="180"/>
        <w:contextualSpacing/>
        <w:rPr>
          <w:rFonts w:ascii="Times New Roman" w:hAnsi="Times New Roman" w:cs="Times New Roman"/>
        </w:rPr>
      </w:pPr>
    </w:p>
    <w:p w14:paraId="1318E233" w14:textId="6EBFECD8" w:rsidR="00714F48" w:rsidRPr="0070314D" w:rsidRDefault="00714F48" w:rsidP="0070314D">
      <w:pPr>
        <w:ind w:left="540" w:hanging="360"/>
        <w:contextualSpacing/>
        <w:rPr>
          <w:rFonts w:ascii="Times New Roman" w:hAnsi="Times New Roman" w:cs="Times New Roman"/>
          <w:b/>
        </w:rPr>
      </w:pPr>
      <w:r w:rsidRPr="0070314D">
        <w:rPr>
          <w:rFonts w:ascii="Times New Roman" w:hAnsi="Times New Roman" w:cs="Times New Roman"/>
          <w:b/>
        </w:rPr>
        <w:t>C.  Provide a timeline for euthanizing animals beginning with the introduction of hPSC or other pluripotent cells to the animals.</w:t>
      </w:r>
    </w:p>
    <w:p w14:paraId="7102BA2A" w14:textId="77777777" w:rsidR="006734FE" w:rsidRPr="0070314D" w:rsidRDefault="006734FE" w:rsidP="00714F48">
      <w:pPr>
        <w:ind w:left="180"/>
        <w:contextualSpacing/>
        <w:rPr>
          <w:rFonts w:ascii="Times New Roman" w:hAnsi="Times New Roman" w:cs="Times New Roman"/>
        </w:rPr>
      </w:pPr>
    </w:p>
    <w:p w14:paraId="1DEAEBDF" w14:textId="59DF566A" w:rsidR="00992FAC" w:rsidRPr="0070314D" w:rsidRDefault="00714F48" w:rsidP="0070314D">
      <w:pPr>
        <w:ind w:left="540" w:hanging="360"/>
        <w:contextualSpacing/>
        <w:rPr>
          <w:rFonts w:ascii="Times New Roman" w:hAnsi="Times New Roman" w:cs="Times New Roman"/>
        </w:rPr>
      </w:pPr>
      <w:r w:rsidRPr="0070314D">
        <w:rPr>
          <w:rFonts w:ascii="Times New Roman" w:hAnsi="Times New Roman" w:cs="Times New Roman"/>
          <w:b/>
        </w:rPr>
        <w:t xml:space="preserve">D.  Explain if the period after introduction of stem cells into the animals and to the point of euthanizing </w:t>
      </w:r>
      <w:r w:rsidR="0070314D">
        <w:rPr>
          <w:rFonts w:ascii="Times New Roman" w:hAnsi="Times New Roman" w:cs="Times New Roman"/>
          <w:b/>
        </w:rPr>
        <w:t xml:space="preserve">the </w:t>
      </w:r>
      <w:r w:rsidRPr="0070314D">
        <w:rPr>
          <w:rFonts w:ascii="Times New Roman" w:hAnsi="Times New Roman" w:cs="Times New Roman"/>
          <w:b/>
        </w:rPr>
        <w:t>animals is sufficient to allow hPSCs or other pluripotent cells to make major functional contributions to the brain.</w:t>
      </w:r>
    </w:p>
    <w:p w14:paraId="58679E01" w14:textId="77777777" w:rsidR="00992FAC" w:rsidRPr="0070314D" w:rsidRDefault="00992FAC" w:rsidP="00A04FE4">
      <w:pPr>
        <w:ind w:left="180"/>
        <w:contextualSpacing/>
        <w:rPr>
          <w:rFonts w:ascii="Times New Roman" w:hAnsi="Times New Roman" w:cs="Times New Roman"/>
        </w:rPr>
      </w:pPr>
    </w:p>
    <w:p w14:paraId="250AD6C4" w14:textId="4285116D" w:rsidR="003E1C16" w:rsidRPr="00663C70" w:rsidRDefault="00714F48" w:rsidP="003E1C16">
      <w:pPr>
        <w:ind w:left="540" w:hanging="360"/>
        <w:contextualSpacing/>
        <w:jc w:val="both"/>
        <w:rPr>
          <w:rFonts w:ascii="Times New Roman" w:hAnsi="Times New Roman" w:cs="Times New Roman"/>
        </w:rPr>
      </w:pPr>
      <w:r w:rsidRPr="0070314D">
        <w:rPr>
          <w:rFonts w:ascii="Times New Roman" w:hAnsi="Times New Roman" w:cs="Times New Roman"/>
          <w:b/>
        </w:rPr>
        <w:t>E.  Will animals be al</w:t>
      </w:r>
      <w:r w:rsidR="00E37011" w:rsidRPr="0070314D">
        <w:rPr>
          <w:rFonts w:ascii="Times New Roman" w:hAnsi="Times New Roman" w:cs="Times New Roman"/>
          <w:b/>
        </w:rPr>
        <w:t>lowed to breed?</w:t>
      </w:r>
      <w:r w:rsidR="00663C70">
        <w:rPr>
          <w:rFonts w:ascii="Times New Roman" w:hAnsi="Times New Roman" w:cs="Times New Roman"/>
        </w:rPr>
        <w:t xml:space="preserve"> </w:t>
      </w:r>
      <w:r w:rsidR="00663C70" w:rsidRPr="00A32F06">
        <w:rPr>
          <w:rFonts w:ascii="Times New Roman" w:hAnsi="Times New Roman" w:cs="Times New Roman"/>
          <w:sz w:val="20"/>
          <w:szCs w:val="20"/>
        </w:rPr>
        <w:t xml:space="preserve">(To select a </w:t>
      </w:r>
      <w:r w:rsidR="00663C70">
        <w:rPr>
          <w:rFonts w:ascii="Times New Roman" w:hAnsi="Times New Roman" w:cs="Times New Roman"/>
          <w:sz w:val="20"/>
          <w:szCs w:val="20"/>
        </w:rPr>
        <w:t xml:space="preserve">check </w:t>
      </w:r>
      <w:r w:rsidR="00663C70" w:rsidRPr="00A32F06">
        <w:rPr>
          <w:rFonts w:ascii="Times New Roman" w:hAnsi="Times New Roman" w:cs="Times New Roman"/>
          <w:sz w:val="20"/>
          <w:szCs w:val="20"/>
        </w:rPr>
        <w:t xml:space="preserve">box, double click the box and select </w:t>
      </w:r>
      <w:r w:rsidR="00663C70">
        <w:rPr>
          <w:rFonts w:ascii="Times New Roman" w:hAnsi="Times New Roman" w:cs="Times New Roman"/>
          <w:sz w:val="20"/>
          <w:szCs w:val="20"/>
        </w:rPr>
        <w:t>“</w:t>
      </w:r>
      <w:r w:rsidR="00663C70" w:rsidRPr="00A32F06">
        <w:rPr>
          <w:rFonts w:ascii="Times New Roman" w:hAnsi="Times New Roman" w:cs="Times New Roman"/>
          <w:sz w:val="20"/>
          <w:szCs w:val="20"/>
        </w:rPr>
        <w:t>Checked</w:t>
      </w:r>
      <w:r w:rsidR="00663C70">
        <w:rPr>
          <w:rFonts w:ascii="Times New Roman" w:hAnsi="Times New Roman" w:cs="Times New Roman"/>
          <w:sz w:val="20"/>
          <w:szCs w:val="20"/>
        </w:rPr>
        <w:t>”</w:t>
      </w:r>
      <w:r w:rsidR="00663C70" w:rsidRPr="00A32F06">
        <w:rPr>
          <w:rFonts w:ascii="Times New Roman" w:hAnsi="Times New Roman" w:cs="Times New Roman"/>
          <w:sz w:val="20"/>
          <w:szCs w:val="20"/>
        </w:rPr>
        <w:t xml:space="preserve"> under Default Value)</w:t>
      </w:r>
    </w:p>
    <w:p w14:paraId="6652E877" w14:textId="77777777" w:rsidR="00233671" w:rsidRPr="0070314D" w:rsidRDefault="00233671" w:rsidP="003E1C16">
      <w:pPr>
        <w:ind w:left="540" w:hanging="360"/>
        <w:contextualSpacing/>
        <w:jc w:val="both"/>
        <w:rPr>
          <w:rFonts w:ascii="Times New Roman" w:hAnsi="Times New Roman" w:cs="Times New Roman"/>
        </w:rPr>
      </w:pPr>
    </w:p>
    <w:p w14:paraId="6DA293B9" w14:textId="77777777" w:rsidR="00CB321B" w:rsidRDefault="00233671" w:rsidP="00CB321B">
      <w:pPr>
        <w:tabs>
          <w:tab w:val="left" w:pos="450"/>
          <w:tab w:val="left" w:pos="1620"/>
        </w:tabs>
        <w:ind w:left="1440" w:hanging="1260"/>
        <w:contextualSpacing/>
        <w:jc w:val="both"/>
        <w:rPr>
          <w:rFonts w:ascii="Times New Roman" w:hAnsi="Times New Roman" w:cs="Times New Roman"/>
        </w:rPr>
      </w:pPr>
      <w:r w:rsidRPr="0070314D">
        <w:rPr>
          <w:rFonts w:ascii="Times New Roman" w:eastAsia="Times New Roman" w:hAnsi="Times New Roman" w:cs="Times New Roman"/>
          <w:b/>
        </w:rPr>
        <w:tab/>
      </w:r>
      <w:r w:rsidR="0070314D">
        <w:rPr>
          <w:rFonts w:ascii="Times New Roman" w:eastAsia="Times New Roman" w:hAnsi="Times New Roman" w:cs="Times New Roman"/>
          <w:b/>
        </w:rPr>
        <w:t xml:space="preserve"> </w:t>
      </w:r>
      <w:r w:rsidRPr="0070314D">
        <w:rPr>
          <w:rFonts w:ascii="Times New Roman" w:eastAsia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314D">
        <w:rPr>
          <w:rFonts w:ascii="Times New Roman" w:eastAsia="Times New Roman" w:hAnsi="Times New Roman" w:cs="Times New Roman"/>
          <w:b/>
        </w:rPr>
        <w:instrText xml:space="preserve"> FORMCHECKBOX </w:instrText>
      </w:r>
      <w:r w:rsidR="00FA13C0">
        <w:rPr>
          <w:rFonts w:ascii="Times New Roman" w:eastAsia="Times New Roman" w:hAnsi="Times New Roman" w:cs="Times New Roman"/>
          <w:b/>
        </w:rPr>
      </w:r>
      <w:r w:rsidR="00FA13C0">
        <w:rPr>
          <w:rFonts w:ascii="Times New Roman" w:eastAsia="Times New Roman" w:hAnsi="Times New Roman" w:cs="Times New Roman"/>
          <w:b/>
        </w:rPr>
        <w:fldChar w:fldCharType="separate"/>
      </w:r>
      <w:r w:rsidRPr="0070314D">
        <w:rPr>
          <w:rFonts w:ascii="Times New Roman" w:eastAsia="Times New Roman" w:hAnsi="Times New Roman" w:cs="Times New Roman"/>
          <w:b/>
        </w:rPr>
        <w:fldChar w:fldCharType="end"/>
      </w:r>
      <w:r w:rsidR="00663C70">
        <w:rPr>
          <w:rFonts w:ascii="Times New Roman" w:eastAsia="Times New Roman" w:hAnsi="Times New Roman" w:cs="Times New Roman"/>
          <w:b/>
        </w:rPr>
        <w:t xml:space="preserve"> </w:t>
      </w:r>
      <w:r w:rsidRPr="0070314D">
        <w:rPr>
          <w:rFonts w:ascii="Times New Roman" w:eastAsia="Times New Roman" w:hAnsi="Times New Roman" w:cs="Times New Roman"/>
          <w:b/>
        </w:rPr>
        <w:t>No</w:t>
      </w:r>
      <w:r w:rsidR="00D32920">
        <w:rPr>
          <w:rFonts w:ascii="Times New Roman" w:eastAsia="Times New Roman" w:hAnsi="Times New Roman" w:cs="Times New Roman"/>
          <w:b/>
        </w:rPr>
        <w:tab/>
      </w:r>
      <w:r w:rsidR="0070314D">
        <w:rPr>
          <w:rFonts w:ascii="Times New Roman" w:eastAsia="Times New Roman" w:hAnsi="Times New Roman" w:cs="Times New Roman"/>
          <w:b/>
        </w:rPr>
        <w:t xml:space="preserve">a) </w:t>
      </w:r>
      <w:r w:rsidRPr="0070314D">
        <w:rPr>
          <w:rFonts w:ascii="Times New Roman" w:hAnsi="Times New Roman" w:cs="Times New Roman"/>
        </w:rPr>
        <w:t>E</w:t>
      </w:r>
      <w:r w:rsidR="003E1C16" w:rsidRPr="0070314D">
        <w:rPr>
          <w:rFonts w:ascii="Times New Roman" w:hAnsi="Times New Roman" w:cs="Times New Roman"/>
        </w:rPr>
        <w:t xml:space="preserve">xplain how you will ensure that the animals do not breed. </w:t>
      </w:r>
      <w:r w:rsidR="003E1C16" w:rsidRPr="0070314D">
        <w:rPr>
          <w:rFonts w:ascii="Times New Roman" w:hAnsi="Times New Roman" w:cs="Times New Roman"/>
          <w:b/>
        </w:rPr>
        <w:t>NOTE:</w:t>
      </w:r>
      <w:r w:rsidR="003E1C16" w:rsidRPr="0070314D">
        <w:rPr>
          <w:rFonts w:ascii="Times New Roman" w:hAnsi="Times New Roman" w:cs="Times New Roman"/>
        </w:rPr>
        <w:t xml:space="preserve"> M</w:t>
      </w:r>
      <w:r w:rsidR="00D32920">
        <w:rPr>
          <w:rFonts w:ascii="Times New Roman" w:hAnsi="Times New Roman" w:cs="Times New Roman"/>
        </w:rPr>
        <w:t xml:space="preserve">ice (as an example) of </w:t>
      </w:r>
      <w:r w:rsidR="0070314D">
        <w:rPr>
          <w:rFonts w:ascii="Times New Roman" w:hAnsi="Times New Roman" w:cs="Times New Roman"/>
        </w:rPr>
        <w:t>reproductive</w:t>
      </w:r>
      <w:r w:rsidR="00D32920">
        <w:rPr>
          <w:rFonts w:ascii="Times New Roman" w:hAnsi="Times New Roman" w:cs="Times New Roman"/>
        </w:rPr>
        <w:t xml:space="preserve"> </w:t>
      </w:r>
      <w:r w:rsidR="00D32920">
        <w:rPr>
          <w:rFonts w:ascii="Times New Roman" w:hAnsi="Times New Roman" w:cs="Times New Roman"/>
        </w:rPr>
        <w:tab/>
      </w:r>
      <w:r w:rsidR="003E1C16" w:rsidRPr="0070314D">
        <w:rPr>
          <w:rFonts w:ascii="Times New Roman" w:hAnsi="Times New Roman" w:cs="Times New Roman"/>
        </w:rPr>
        <w:t>age are typically weaned between 21 and 28 days after birth.  They are then</w:t>
      </w:r>
      <w:r w:rsidR="00E37011" w:rsidRPr="0070314D">
        <w:rPr>
          <w:rFonts w:ascii="Times New Roman" w:hAnsi="Times New Roman" w:cs="Times New Roman"/>
        </w:rPr>
        <w:t xml:space="preserve"> </w:t>
      </w:r>
      <w:r w:rsidR="003E1C16" w:rsidRPr="0070314D">
        <w:rPr>
          <w:rFonts w:ascii="Times New Roman" w:hAnsi="Times New Roman" w:cs="Times New Roman"/>
        </w:rPr>
        <w:t xml:space="preserve">segregated by sex.  Delayed </w:t>
      </w:r>
      <w:r w:rsidR="00D32920">
        <w:rPr>
          <w:rFonts w:ascii="Times New Roman" w:hAnsi="Times New Roman" w:cs="Times New Roman"/>
        </w:rPr>
        <w:tab/>
      </w:r>
      <w:r w:rsidR="003E1C16" w:rsidRPr="0070314D">
        <w:rPr>
          <w:rFonts w:ascii="Times New Roman" w:hAnsi="Times New Roman" w:cs="Times New Roman"/>
        </w:rPr>
        <w:t xml:space="preserve">weaning or inaccurate sexing of </w:t>
      </w:r>
      <w:r w:rsidR="00E37011" w:rsidRPr="0070314D">
        <w:rPr>
          <w:rFonts w:ascii="Times New Roman" w:hAnsi="Times New Roman" w:cs="Times New Roman"/>
        </w:rPr>
        <w:t>weanlings may lead to</w:t>
      </w:r>
      <w:r w:rsidR="0070314D">
        <w:rPr>
          <w:rFonts w:ascii="Times New Roman" w:hAnsi="Times New Roman" w:cs="Times New Roman"/>
        </w:rPr>
        <w:t xml:space="preserve"> </w:t>
      </w:r>
      <w:r w:rsidR="003E1C16" w:rsidRPr="0070314D">
        <w:rPr>
          <w:rFonts w:ascii="Times New Roman" w:hAnsi="Times New Roman" w:cs="Times New Roman"/>
        </w:rPr>
        <w:t xml:space="preserve">unintended mating among littermates and </w:t>
      </w:r>
      <w:r w:rsidR="00D32920">
        <w:rPr>
          <w:rFonts w:ascii="Times New Roman" w:hAnsi="Times New Roman" w:cs="Times New Roman"/>
        </w:rPr>
        <w:tab/>
      </w:r>
      <w:r w:rsidR="003E1C16" w:rsidRPr="0070314D">
        <w:rPr>
          <w:rFonts w:ascii="Times New Roman" w:hAnsi="Times New Roman" w:cs="Times New Roman"/>
        </w:rPr>
        <w:t>pregnancies</w:t>
      </w:r>
      <w:r w:rsidR="00E37011" w:rsidRPr="0070314D">
        <w:rPr>
          <w:rFonts w:ascii="Times New Roman" w:hAnsi="Times New Roman" w:cs="Times New Roman"/>
        </w:rPr>
        <w:t xml:space="preserve"> which could generate offspring</w:t>
      </w:r>
      <w:r w:rsidR="0070314D">
        <w:rPr>
          <w:rFonts w:ascii="Times New Roman" w:hAnsi="Times New Roman" w:cs="Times New Roman"/>
        </w:rPr>
        <w:t xml:space="preserve"> </w:t>
      </w:r>
      <w:r w:rsidR="00E37011" w:rsidRPr="0070314D">
        <w:rPr>
          <w:rFonts w:ascii="Times New Roman" w:hAnsi="Times New Roman" w:cs="Times New Roman"/>
        </w:rPr>
        <w:t>a</w:t>
      </w:r>
      <w:r w:rsidR="003E1C16" w:rsidRPr="0070314D">
        <w:rPr>
          <w:rFonts w:ascii="Times New Roman" w:hAnsi="Times New Roman" w:cs="Times New Roman"/>
        </w:rPr>
        <w:t>rising from hPSC-carrying chimeras.</w:t>
      </w:r>
    </w:p>
    <w:p w14:paraId="4A20299F" w14:textId="77777777" w:rsidR="00CB321B" w:rsidRDefault="00CB321B" w:rsidP="00CB321B">
      <w:pPr>
        <w:tabs>
          <w:tab w:val="left" w:pos="450"/>
          <w:tab w:val="left" w:pos="1620"/>
        </w:tabs>
        <w:ind w:left="1440" w:hanging="1260"/>
        <w:contextualSpacing/>
        <w:jc w:val="both"/>
        <w:rPr>
          <w:rFonts w:ascii="Times New Roman" w:hAnsi="Times New Roman" w:cs="Times New Roman"/>
        </w:rPr>
      </w:pPr>
    </w:p>
    <w:p w14:paraId="2F284F9D" w14:textId="77777777" w:rsidR="00CB321B" w:rsidRDefault="00CB321B" w:rsidP="00CB321B">
      <w:pPr>
        <w:tabs>
          <w:tab w:val="left" w:pos="450"/>
          <w:tab w:val="left" w:pos="1620"/>
        </w:tabs>
        <w:ind w:left="1440" w:hanging="12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37011" w:rsidRPr="0070314D">
        <w:rPr>
          <w:rFonts w:ascii="Times New Roman" w:hAnsi="Times New Roman" w:cs="Times New Roman"/>
          <w:b/>
        </w:rPr>
        <w:t>b)</w:t>
      </w:r>
      <w:r w:rsidR="00E37011" w:rsidRPr="0070314D">
        <w:rPr>
          <w:rFonts w:ascii="Times New Roman" w:hAnsi="Times New Roman" w:cs="Times New Roman"/>
        </w:rPr>
        <w:t xml:space="preserve"> </w:t>
      </w:r>
      <w:r w:rsidR="00D32920">
        <w:rPr>
          <w:rFonts w:ascii="Times New Roman" w:hAnsi="Times New Roman" w:cs="Times New Roman"/>
        </w:rPr>
        <w:t>O</w:t>
      </w:r>
      <w:r w:rsidR="003E1C16" w:rsidRPr="0070314D">
        <w:rPr>
          <w:rFonts w:ascii="Times New Roman" w:hAnsi="Times New Roman" w:cs="Times New Roman"/>
        </w:rPr>
        <w:t>utline the safeguards to prevent co-mingling of hPSC chimeric animals with the general animal</w:t>
      </w:r>
    </w:p>
    <w:p w14:paraId="3FB1760B" w14:textId="5E9A381D" w:rsidR="00DE22B5" w:rsidRDefault="00CB321B" w:rsidP="00CB321B">
      <w:pPr>
        <w:tabs>
          <w:tab w:val="left" w:pos="450"/>
          <w:tab w:val="left" w:pos="1620"/>
        </w:tabs>
        <w:ind w:left="1710" w:hanging="153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E1C16" w:rsidRPr="0070314D">
        <w:rPr>
          <w:rFonts w:ascii="Times New Roman" w:hAnsi="Times New Roman" w:cs="Times New Roman"/>
        </w:rPr>
        <w:t xml:space="preserve">population.  </w:t>
      </w:r>
      <w:r w:rsidR="00DE22B5">
        <w:rPr>
          <w:rFonts w:ascii="Times New Roman" w:hAnsi="Times New Roman" w:cs="Times New Roman"/>
          <w:b/>
        </w:rPr>
        <w:t>EXAMPLE:</w:t>
      </w:r>
      <w:r w:rsidR="00DE22B5">
        <w:rPr>
          <w:rFonts w:ascii="Times New Roman" w:hAnsi="Times New Roman" w:cs="Times New Roman"/>
        </w:rPr>
        <w:t xml:space="preserve"> </w:t>
      </w:r>
      <w:r w:rsidR="003E1C16" w:rsidRPr="0070314D">
        <w:rPr>
          <w:rFonts w:ascii="Times New Roman" w:hAnsi="Times New Roman" w:cs="Times New Roman"/>
        </w:rPr>
        <w:t>Mouse chimeras should be housed in properly identified</w:t>
      </w:r>
      <w:r>
        <w:rPr>
          <w:rFonts w:ascii="Times New Roman" w:hAnsi="Times New Roman" w:cs="Times New Roman"/>
        </w:rPr>
        <w:t xml:space="preserve">/labeled cages with </w:t>
      </w:r>
      <w:r w:rsidR="003E1C16" w:rsidRPr="0070314D">
        <w:rPr>
          <w:rFonts w:ascii="Times New Roman" w:hAnsi="Times New Roman" w:cs="Times New Roman"/>
        </w:rPr>
        <w:t xml:space="preserve">specific instructions not to house these chimeras with other mice </w:t>
      </w:r>
      <w:r w:rsidR="0070314D">
        <w:rPr>
          <w:rFonts w:ascii="Times New Roman" w:hAnsi="Times New Roman" w:cs="Times New Roman"/>
        </w:rPr>
        <w:t xml:space="preserve">or </w:t>
      </w:r>
      <w:r w:rsidR="003E1C16" w:rsidRPr="0070314D">
        <w:rPr>
          <w:rFonts w:ascii="Times New Roman" w:hAnsi="Times New Roman" w:cs="Times New Roman"/>
        </w:rPr>
        <w:t xml:space="preserve">with other mice of the opposite sex. </w:t>
      </w:r>
      <w:r w:rsidR="00DE22B5">
        <w:rPr>
          <w:rFonts w:ascii="Times New Roman" w:hAnsi="Times New Roman" w:cs="Times New Roman"/>
        </w:rPr>
        <w:t xml:space="preserve"> </w:t>
      </w:r>
      <w:r w:rsidR="003E1C16" w:rsidRPr="0070314D">
        <w:rPr>
          <w:rFonts w:ascii="Times New Roman" w:hAnsi="Times New Roman" w:cs="Times New Roman"/>
        </w:rPr>
        <w:t xml:space="preserve">This must be clearly explained to the </w:t>
      </w:r>
      <w:r w:rsidR="0070314D">
        <w:rPr>
          <w:rFonts w:ascii="Times New Roman" w:hAnsi="Times New Roman" w:cs="Times New Roman"/>
        </w:rPr>
        <w:t xml:space="preserve">research and husbandry </w:t>
      </w:r>
      <w:r w:rsidR="003E1C16" w:rsidRPr="0070314D">
        <w:rPr>
          <w:rFonts w:ascii="Times New Roman" w:hAnsi="Times New Roman" w:cs="Times New Roman"/>
        </w:rPr>
        <w:t>staff.  Only one mouse cage must be open in the laminar-flow hood at any given time during routine cage changing to prevent co-mingling.</w:t>
      </w:r>
    </w:p>
    <w:p w14:paraId="4179D184" w14:textId="77777777" w:rsidR="00CB321B" w:rsidRPr="0070314D" w:rsidRDefault="00CB321B" w:rsidP="00CB321B">
      <w:pPr>
        <w:tabs>
          <w:tab w:val="left" w:pos="450"/>
          <w:tab w:val="left" w:pos="1620"/>
        </w:tabs>
        <w:ind w:left="1710" w:hanging="1530"/>
        <w:contextualSpacing/>
        <w:jc w:val="both"/>
        <w:rPr>
          <w:rFonts w:ascii="Times New Roman" w:hAnsi="Times New Roman" w:cs="Times New Roman"/>
        </w:rPr>
      </w:pPr>
    </w:p>
    <w:p w14:paraId="10328964" w14:textId="41464427" w:rsidR="00F46776" w:rsidRDefault="00E37011" w:rsidP="00DE22B5">
      <w:pPr>
        <w:ind w:left="540" w:hanging="360"/>
        <w:contextualSpacing/>
        <w:jc w:val="both"/>
        <w:rPr>
          <w:rFonts w:ascii="Times New Roman" w:hAnsi="Times New Roman" w:cs="Times New Roman"/>
        </w:rPr>
      </w:pPr>
      <w:r w:rsidRPr="0070314D">
        <w:rPr>
          <w:rFonts w:ascii="Times New Roman" w:hAnsi="Times New Roman" w:cs="Times New Roman"/>
        </w:rPr>
        <w:tab/>
      </w:r>
      <w:r w:rsidRPr="0070314D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314D">
        <w:rPr>
          <w:rFonts w:ascii="Times New Roman" w:hAnsi="Times New Roman" w:cs="Times New Roman"/>
          <w:b/>
        </w:rPr>
        <w:instrText xml:space="preserve"> FORMCHECKBOX </w:instrText>
      </w:r>
      <w:r w:rsidR="00FA13C0">
        <w:rPr>
          <w:rFonts w:ascii="Times New Roman" w:hAnsi="Times New Roman" w:cs="Times New Roman"/>
          <w:b/>
        </w:rPr>
      </w:r>
      <w:r w:rsidR="00FA13C0">
        <w:rPr>
          <w:rFonts w:ascii="Times New Roman" w:hAnsi="Times New Roman" w:cs="Times New Roman"/>
          <w:b/>
        </w:rPr>
        <w:fldChar w:fldCharType="separate"/>
      </w:r>
      <w:r w:rsidRPr="0070314D">
        <w:rPr>
          <w:rFonts w:ascii="Times New Roman" w:hAnsi="Times New Roman" w:cs="Times New Roman"/>
          <w:b/>
        </w:rPr>
        <w:fldChar w:fldCharType="end"/>
      </w:r>
      <w:r w:rsidR="00663C70">
        <w:rPr>
          <w:rFonts w:ascii="Times New Roman" w:hAnsi="Times New Roman" w:cs="Times New Roman"/>
          <w:b/>
        </w:rPr>
        <w:t xml:space="preserve"> </w:t>
      </w:r>
      <w:r w:rsidRPr="0070314D">
        <w:rPr>
          <w:rFonts w:ascii="Times New Roman" w:hAnsi="Times New Roman" w:cs="Times New Roman"/>
          <w:b/>
        </w:rPr>
        <w:t>Yes</w:t>
      </w:r>
      <w:r w:rsidRPr="0070314D">
        <w:rPr>
          <w:rFonts w:ascii="Times New Roman" w:hAnsi="Times New Roman" w:cs="Times New Roman"/>
        </w:rPr>
        <w:tab/>
        <w:t>Provide a scientific justification for allowing the animals to breed.</w:t>
      </w:r>
      <w:r w:rsidRPr="0070314D">
        <w:rPr>
          <w:rFonts w:ascii="Times New Roman" w:hAnsi="Times New Roman" w:cs="Times New Roman"/>
          <w:vertAlign w:val="superscript"/>
        </w:rPr>
        <w:footnoteReference w:id="4"/>
      </w:r>
      <w:r w:rsidR="00F46776">
        <w:rPr>
          <w:rFonts w:ascii="Times New Roman" w:hAnsi="Times New Roman" w:cs="Times New Roman"/>
        </w:rPr>
        <w:br w:type="page"/>
      </w:r>
    </w:p>
    <w:p w14:paraId="6963EBB5" w14:textId="77777777" w:rsidR="00F46776" w:rsidRPr="002B756D" w:rsidRDefault="00F46776" w:rsidP="00F46776">
      <w:pPr>
        <w:ind w:lef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566003" wp14:editId="41AE2416">
                <wp:simplePos x="0" y="0"/>
                <wp:positionH relativeFrom="margin">
                  <wp:posOffset>9525</wp:posOffset>
                </wp:positionH>
                <wp:positionV relativeFrom="paragraph">
                  <wp:posOffset>18415</wp:posOffset>
                </wp:positionV>
                <wp:extent cx="6877050" cy="857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80E6E" id="Rectangle 9" o:spid="_x0000_s1026" style="position:absolute;margin-left:.75pt;margin-top:1.45pt;width:541.5pt;height:6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" fillcolor="#5b9bd5 [3204]" strokecolor="#1f4d78 [1604]" strokeweight="1pt">
                <w10:wrap anchorx="margin"/>
              </v:rect>
            </w:pict>
          </mc:Fallback>
        </mc:AlternateContent>
      </w:r>
    </w:p>
    <w:p w14:paraId="553AB8E5" w14:textId="77777777" w:rsidR="00F46776" w:rsidRDefault="00F46776" w:rsidP="00A379ED">
      <w:pPr>
        <w:ind w:left="540" w:hanging="360"/>
        <w:contextualSpacing/>
        <w:jc w:val="both"/>
        <w:rPr>
          <w:rFonts w:ascii="Times New Roman" w:hAnsi="Times New Roman" w:cs="Times New Roman"/>
        </w:rPr>
      </w:pPr>
    </w:p>
    <w:p w14:paraId="102320BE" w14:textId="2EABDD6F" w:rsidR="00F46776" w:rsidRPr="00F46776" w:rsidRDefault="00F46776" w:rsidP="00F46776">
      <w:pPr>
        <w:ind w:left="540" w:hanging="360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F46776">
        <w:rPr>
          <w:rFonts w:ascii="Times New Roman" w:hAnsi="Times New Roman" w:cs="Times New Roman"/>
          <w:b/>
          <w:sz w:val="28"/>
          <w:szCs w:val="28"/>
          <w:u w:val="single"/>
        </w:rPr>
        <w:t>SCRO OFFICE USE ONLY</w:t>
      </w:r>
    </w:p>
    <w:p w14:paraId="25DD5870" w14:textId="77777777" w:rsidR="00F46776" w:rsidRDefault="00F46776" w:rsidP="00A379ED">
      <w:pPr>
        <w:ind w:left="540" w:hanging="360"/>
        <w:contextualSpacing/>
        <w:jc w:val="both"/>
        <w:rPr>
          <w:rFonts w:ascii="Times New Roman" w:hAnsi="Times New Roman" w:cs="Times New Roman"/>
          <w:b/>
        </w:rPr>
      </w:pPr>
    </w:p>
    <w:p w14:paraId="37968386" w14:textId="50AB4764" w:rsidR="00F46776" w:rsidRDefault="00F46776" w:rsidP="00A379ED">
      <w:pPr>
        <w:ind w:left="540"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Protocol Approval Date:</w:t>
      </w:r>
    </w:p>
    <w:p w14:paraId="050A24EC" w14:textId="77777777" w:rsidR="00AA34C7" w:rsidRDefault="00AA34C7" w:rsidP="00A379ED">
      <w:pPr>
        <w:ind w:left="540" w:hanging="360"/>
        <w:contextualSpacing/>
        <w:jc w:val="both"/>
        <w:rPr>
          <w:rFonts w:ascii="Times New Roman" w:hAnsi="Times New Roman" w:cs="Times New Roman"/>
        </w:rPr>
      </w:pPr>
    </w:p>
    <w:p w14:paraId="71372AC1" w14:textId="223E3E2F" w:rsidR="00AA34C7" w:rsidRDefault="00AA34C7" w:rsidP="00A379ED">
      <w:pPr>
        <w:ind w:left="540"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Protocol Expiration Date:</w:t>
      </w:r>
    </w:p>
    <w:p w14:paraId="6C7010B7" w14:textId="77777777" w:rsidR="00AA34C7" w:rsidRDefault="00AA34C7" w:rsidP="00A379ED">
      <w:pPr>
        <w:ind w:left="540" w:hanging="360"/>
        <w:contextualSpacing/>
        <w:jc w:val="both"/>
        <w:rPr>
          <w:rFonts w:ascii="Times New Roman" w:hAnsi="Times New Roman" w:cs="Times New Roman"/>
        </w:rPr>
      </w:pPr>
    </w:p>
    <w:p w14:paraId="48E454BC" w14:textId="77777777" w:rsidR="00AA34C7" w:rsidRDefault="00AA34C7" w:rsidP="00A379ED">
      <w:pPr>
        <w:ind w:left="540" w:hanging="360"/>
        <w:contextualSpacing/>
        <w:jc w:val="both"/>
        <w:rPr>
          <w:rFonts w:ascii="Times New Roman" w:hAnsi="Times New Roman" w:cs="Times New Roman"/>
        </w:rPr>
      </w:pPr>
    </w:p>
    <w:p w14:paraId="7A938AF5" w14:textId="221D9863" w:rsidR="00AA34C7" w:rsidRDefault="00AA34C7" w:rsidP="00A379ED">
      <w:pPr>
        <w:ind w:left="540"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14:paraId="0946D0F8" w14:textId="7CCB6639" w:rsidR="00AA34C7" w:rsidRDefault="00AA34C7" w:rsidP="00A379ED">
      <w:pPr>
        <w:ind w:left="540"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SCRO Committee Chair Signature</w:t>
      </w:r>
    </w:p>
    <w:p w14:paraId="646BD538" w14:textId="77777777" w:rsidR="00AA34C7" w:rsidRDefault="00AA34C7" w:rsidP="00A379ED">
      <w:pPr>
        <w:ind w:left="540" w:hanging="360"/>
        <w:contextualSpacing/>
        <w:jc w:val="both"/>
        <w:rPr>
          <w:rFonts w:ascii="Times New Roman" w:hAnsi="Times New Roman" w:cs="Times New Roman"/>
        </w:rPr>
      </w:pPr>
    </w:p>
    <w:p w14:paraId="17DFBB95" w14:textId="77777777" w:rsidR="00AA34C7" w:rsidRDefault="00AA34C7" w:rsidP="00A379ED">
      <w:pPr>
        <w:ind w:left="540" w:hanging="360"/>
        <w:contextualSpacing/>
        <w:jc w:val="both"/>
        <w:rPr>
          <w:rFonts w:ascii="Times New Roman" w:hAnsi="Times New Roman" w:cs="Times New Roman"/>
        </w:rPr>
      </w:pPr>
    </w:p>
    <w:p w14:paraId="4C7005EB" w14:textId="77777777" w:rsidR="00AA34C7" w:rsidRDefault="00AA34C7" w:rsidP="00AA34C7">
      <w:pPr>
        <w:ind w:left="540"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</w:p>
    <w:p w14:paraId="009FE510" w14:textId="39DCC9DD" w:rsidR="00AA34C7" w:rsidRDefault="00AA34C7" w:rsidP="00AA34C7">
      <w:pPr>
        <w:ind w:left="540"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 Name of SCRO Committee Chair</w:t>
      </w:r>
    </w:p>
    <w:p w14:paraId="7D2C0EBA" w14:textId="77777777" w:rsidR="00AA34C7" w:rsidRPr="00F46776" w:rsidRDefault="00AA34C7" w:rsidP="00A379ED">
      <w:pPr>
        <w:ind w:left="540" w:hanging="360"/>
        <w:contextualSpacing/>
        <w:jc w:val="both"/>
        <w:rPr>
          <w:rFonts w:ascii="Times New Roman" w:hAnsi="Times New Roman" w:cs="Times New Roman"/>
        </w:rPr>
      </w:pPr>
    </w:p>
    <w:sectPr w:rsidR="00AA34C7" w:rsidRPr="00F46776" w:rsidSect="00CD330B">
      <w:footerReference w:type="default" r:id="rId13"/>
      <w:pgSz w:w="12240" w:h="15840"/>
      <w:pgMar w:top="576" w:right="734" w:bottom="90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E3F59" w14:textId="77777777" w:rsidR="00663C70" w:rsidRDefault="00663C70" w:rsidP="00BE47D1">
      <w:pPr>
        <w:spacing w:after="0" w:line="240" w:lineRule="auto"/>
      </w:pPr>
      <w:r>
        <w:separator/>
      </w:r>
    </w:p>
  </w:endnote>
  <w:endnote w:type="continuationSeparator" w:id="0">
    <w:p w14:paraId="3BA402E4" w14:textId="77777777" w:rsidR="00663C70" w:rsidRDefault="00663C70" w:rsidP="00BE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804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70E526" w14:textId="54B751EC" w:rsidR="00663C70" w:rsidRDefault="00663C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3C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C7D5982" w14:textId="77777777" w:rsidR="00663C70" w:rsidRDefault="00663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3DEC0" w14:textId="77777777" w:rsidR="00663C70" w:rsidRDefault="00663C70" w:rsidP="00BE47D1">
      <w:pPr>
        <w:spacing w:after="0" w:line="240" w:lineRule="auto"/>
      </w:pPr>
      <w:r>
        <w:separator/>
      </w:r>
    </w:p>
  </w:footnote>
  <w:footnote w:type="continuationSeparator" w:id="0">
    <w:p w14:paraId="6758A3A8" w14:textId="77777777" w:rsidR="00663C70" w:rsidRDefault="00663C70" w:rsidP="00BE47D1">
      <w:pPr>
        <w:spacing w:after="0" w:line="240" w:lineRule="auto"/>
      </w:pPr>
      <w:r>
        <w:continuationSeparator/>
      </w:r>
    </w:p>
  </w:footnote>
  <w:footnote w:id="1">
    <w:p w14:paraId="6B229152" w14:textId="7D4BBD34" w:rsidR="00663C70" w:rsidRDefault="00663C70" w:rsidP="000C4464">
      <w:pPr>
        <w:pStyle w:val="FootnoteText"/>
      </w:pPr>
      <w:r>
        <w:rPr>
          <w:rStyle w:val="FootnoteReference"/>
        </w:rPr>
        <w:footnoteRef/>
      </w:r>
      <w:r>
        <w:t xml:space="preserve"> The California State Department of Public Health defines “covered cells” as </w:t>
      </w:r>
      <w:r w:rsidRPr="00221BA2">
        <w:rPr>
          <w:rFonts w:eastAsia="MS Mincho"/>
          <w:i/>
          <w:lang w:eastAsia="ja-JP"/>
        </w:rPr>
        <w:t xml:space="preserve">“…culture-derived, human pluripotent stem cell population that is capable of: 1) sustained propagation in culture; and (2) self-renewal to produce daughter cells with equivalent developmental potential. This definition includes both embryonic and non-embryonic human stem cell lines regardless of the tissue of origin. </w:t>
      </w:r>
      <w:r>
        <w:rPr>
          <w:rFonts w:eastAsia="MS Mincho"/>
          <w:i/>
          <w:lang w:eastAsia="ja-JP"/>
        </w:rPr>
        <w:t>‘</w:t>
      </w:r>
      <w:r w:rsidRPr="00221BA2">
        <w:rPr>
          <w:rFonts w:eastAsia="MS Mincho"/>
          <w:i/>
          <w:lang w:eastAsia="ja-JP"/>
        </w:rPr>
        <w:t>Pluripotent</w:t>
      </w:r>
      <w:r>
        <w:rPr>
          <w:rFonts w:eastAsia="MS Mincho"/>
          <w:i/>
          <w:lang w:eastAsia="ja-JP"/>
        </w:rPr>
        <w:t>’</w:t>
      </w:r>
      <w:r w:rsidRPr="00221BA2">
        <w:rPr>
          <w:rFonts w:eastAsia="MS Mincho"/>
          <w:i/>
          <w:lang w:eastAsia="ja-JP"/>
        </w:rPr>
        <w:t xml:space="preserve"> means capable of differentiation into me</w:t>
      </w:r>
      <w:r>
        <w:rPr>
          <w:rFonts w:eastAsia="MS Mincho"/>
          <w:i/>
          <w:lang w:eastAsia="ja-JP"/>
        </w:rPr>
        <w:t xml:space="preserve">soderm, ectoderm, and endoderm </w:t>
      </w:r>
      <w:r>
        <w:rPr>
          <w:rFonts w:eastAsia="MS Mincho"/>
          <w:lang w:eastAsia="ja-JP"/>
        </w:rPr>
        <w:t>[CA H&amp;S Code 100020(c)].</w:t>
      </w:r>
      <w:r w:rsidRPr="00221BA2">
        <w:rPr>
          <w:rFonts w:eastAsia="MS Mincho"/>
          <w:i/>
          <w:lang w:eastAsia="ja-JP"/>
        </w:rPr>
        <w:t>”</w:t>
      </w:r>
      <w:r w:rsidRPr="00022D3B">
        <w:t xml:space="preserve">  SCRO review </w:t>
      </w:r>
      <w:r>
        <w:t>is therefore</w:t>
      </w:r>
      <w:r w:rsidRPr="00022D3B">
        <w:t xml:space="preserve"> required for research with human embryonic stem cells and populations, regardless of their origin, capable of differentiation into mult</w:t>
      </w:r>
      <w:r>
        <w:t>i</w:t>
      </w:r>
      <w:r w:rsidRPr="00022D3B">
        <w:t xml:space="preserve">ple tissue types. Adult precursors that differentiate into cells of a single tissue </w:t>
      </w:r>
      <w:r>
        <w:t xml:space="preserve">are </w:t>
      </w:r>
      <w:r w:rsidRPr="00022D3B">
        <w:t>not be subject to SCRO review.</w:t>
      </w:r>
    </w:p>
  </w:footnote>
  <w:footnote w:id="2">
    <w:p w14:paraId="7A79DE29" w14:textId="77777777" w:rsidR="00663C70" w:rsidRPr="00001651" w:rsidRDefault="00663C70" w:rsidP="002E30C4">
      <w:pPr>
        <w:pStyle w:val="FootnoteText"/>
        <w:rPr>
          <w:b/>
        </w:rPr>
      </w:pPr>
      <w:r>
        <w:rPr>
          <w:rStyle w:val="FootnoteReference"/>
        </w:rPr>
        <w:footnoteRef/>
      </w:r>
      <w:r>
        <w:t xml:space="preserve"> The CIRM regulations require and the National Academies of Science </w:t>
      </w:r>
      <w:r w:rsidRPr="00001651">
        <w:rPr>
          <w:u w:val="single"/>
        </w:rPr>
        <w:t>Guidelines for Human Embryonic Stem Cell Research</w:t>
      </w:r>
      <w:r>
        <w:t xml:space="preserve"> recommend that research involving the introduction of hPSCs into non-human primate blastocysts or non-human ESCs into human blastocysts not be approved at this time.  CIRM Regulations, </w:t>
      </w:r>
      <w:r w:rsidRPr="00E519F0">
        <w:rPr>
          <w:i/>
        </w:rPr>
        <w:t>Scientific and Medical Accountability Standards</w:t>
      </w:r>
      <w:r>
        <w:t xml:space="preserve">: </w:t>
      </w:r>
      <w:hyperlink r:id="rId1" w:history="1">
        <w:r w:rsidRPr="00EE50F8">
          <w:rPr>
            <w:rStyle w:val="Hyperlink"/>
          </w:rPr>
          <w:t>http://www.cirm.ca.gov/reg/default.asp</w:t>
        </w:r>
      </w:hyperlink>
      <w:r>
        <w:t xml:space="preserve">, &amp; National Research Council – </w:t>
      </w:r>
      <w:smartTag w:uri="urn:schemas-microsoft-com:office:smarttags" w:element="place">
        <w:smartTag w:uri="urn:schemas-microsoft-com:office:smarttags" w:element="PlaceType">
          <w:r>
            <w:t>Institute</w:t>
          </w:r>
        </w:smartTag>
        <w:r>
          <w:t xml:space="preserve"> of </w:t>
        </w:r>
        <w:smartTag w:uri="urn:schemas-microsoft-com:office:smarttags" w:element="PlaceName">
          <w:r>
            <w:t>Medicine</w:t>
          </w:r>
        </w:smartTag>
      </w:smartTag>
      <w:r>
        <w:t xml:space="preserve"> of the National Academies, 2005.</w:t>
      </w:r>
    </w:p>
  </w:footnote>
  <w:footnote w:id="3">
    <w:p w14:paraId="63895642" w14:textId="77777777" w:rsidR="00663C70" w:rsidRDefault="00663C70" w:rsidP="002E30C4">
      <w:pPr>
        <w:pStyle w:val="FootnoteText"/>
      </w:pPr>
      <w:r>
        <w:rPr>
          <w:rStyle w:val="FootnoteReference"/>
        </w:rPr>
        <w:footnoteRef/>
      </w:r>
      <w:r>
        <w:t xml:space="preserve"> The CIRM defines “covered cells” as </w:t>
      </w:r>
      <w:r w:rsidRPr="00221BA2">
        <w:rPr>
          <w:rFonts w:eastAsia="MS Mincho"/>
          <w:i/>
          <w:lang w:eastAsia="ja-JP"/>
        </w:rPr>
        <w:t xml:space="preserve">“…culture-derived, human pluripotent stem cell population that is capable of: 1) sustained propagation in culture; and (2) self-renewal to produce daughter cells with equivalent developmental potential. This definition includes both embryonic and non-embryonic human stem cell lines regardless of the tissue of origin. </w:t>
      </w:r>
      <w:r>
        <w:rPr>
          <w:rFonts w:eastAsia="MS Mincho"/>
          <w:i/>
          <w:lang w:eastAsia="ja-JP"/>
        </w:rPr>
        <w:t>‘</w:t>
      </w:r>
      <w:r w:rsidRPr="00221BA2">
        <w:rPr>
          <w:rFonts w:eastAsia="MS Mincho"/>
          <w:i/>
          <w:lang w:eastAsia="ja-JP"/>
        </w:rPr>
        <w:t>Pluripotent</w:t>
      </w:r>
      <w:r>
        <w:rPr>
          <w:rFonts w:eastAsia="MS Mincho"/>
          <w:i/>
          <w:lang w:eastAsia="ja-JP"/>
        </w:rPr>
        <w:t>’</w:t>
      </w:r>
      <w:r w:rsidRPr="00221BA2">
        <w:rPr>
          <w:rFonts w:eastAsia="MS Mincho"/>
          <w:i/>
          <w:lang w:eastAsia="ja-JP"/>
        </w:rPr>
        <w:t xml:space="preserve"> means capable of differentiation into me</w:t>
      </w:r>
      <w:r>
        <w:rPr>
          <w:rFonts w:eastAsia="MS Mincho"/>
          <w:i/>
          <w:lang w:eastAsia="ja-JP"/>
        </w:rPr>
        <w:t xml:space="preserve">soderm, ectoderm, and endoderm </w:t>
      </w:r>
      <w:r>
        <w:rPr>
          <w:rFonts w:eastAsia="MS Mincho"/>
          <w:lang w:eastAsia="ja-JP"/>
        </w:rPr>
        <w:t>[CA H&amp;S Code 100020(c)].</w:t>
      </w:r>
      <w:r w:rsidRPr="00221BA2">
        <w:rPr>
          <w:rFonts w:eastAsia="MS Mincho"/>
          <w:i/>
          <w:lang w:eastAsia="ja-JP"/>
        </w:rPr>
        <w:t>”</w:t>
      </w:r>
    </w:p>
  </w:footnote>
  <w:footnote w:id="4">
    <w:p w14:paraId="5677D658" w14:textId="4E66CE67" w:rsidR="00F46776" w:rsidRPr="00F46776" w:rsidRDefault="00663C70" w:rsidP="00E37011">
      <w:pPr>
        <w:rPr>
          <w:rFonts w:eastAsia="MS Mincho"/>
          <w:sz w:val="20"/>
          <w:lang w:eastAsia="ja-JP"/>
        </w:rPr>
      </w:pPr>
      <w:r>
        <w:rPr>
          <w:rStyle w:val="FootnoteReference"/>
        </w:rPr>
        <w:footnoteRef/>
      </w:r>
      <w:r>
        <w:t xml:space="preserve"> </w:t>
      </w:r>
      <w:r w:rsidRPr="00BB4C07">
        <w:rPr>
          <w:sz w:val="20"/>
        </w:rPr>
        <w:t>The NAS Guidelines indicate</w:t>
      </w:r>
      <w:r>
        <w:rPr>
          <w:sz w:val="20"/>
        </w:rPr>
        <w:t>,</w:t>
      </w:r>
      <w:r w:rsidRPr="00BB4C07">
        <w:rPr>
          <w:sz w:val="20"/>
        </w:rPr>
        <w:t xml:space="preserve"> </w:t>
      </w:r>
      <w:r w:rsidRPr="00BB4C07">
        <w:rPr>
          <w:rFonts w:eastAsia="MS Mincho"/>
          <w:i/>
          <w:sz w:val="20"/>
          <w:lang w:eastAsia="ja-JP"/>
        </w:rPr>
        <w:t>No animal into which hES cells have been introduced at any stage of development should be allowed to breed.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2206B5A"/>
    <w:lvl w:ilvl="0">
      <w:numFmt w:val="decimal"/>
      <w:lvlText w:val="*"/>
      <w:lvlJc w:val="left"/>
    </w:lvl>
  </w:abstractNum>
  <w:abstractNum w:abstractNumId="1" w15:restartNumberingAfterBreak="0">
    <w:nsid w:val="10C1708D"/>
    <w:multiLevelType w:val="multilevel"/>
    <w:tmpl w:val="2C6C732A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2" w15:restartNumberingAfterBreak="0">
    <w:nsid w:val="12784027"/>
    <w:multiLevelType w:val="multilevel"/>
    <w:tmpl w:val="9F8066F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3" w15:restartNumberingAfterBreak="0">
    <w:nsid w:val="1646282F"/>
    <w:multiLevelType w:val="multilevel"/>
    <w:tmpl w:val="90BE5CC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17334610"/>
    <w:multiLevelType w:val="hybridMultilevel"/>
    <w:tmpl w:val="F6A23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300B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BCB128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010561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3E4101"/>
    <w:multiLevelType w:val="hybridMultilevel"/>
    <w:tmpl w:val="8A461972"/>
    <w:lvl w:ilvl="0" w:tplc="EFECC3A8">
      <w:start w:val="3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C54818"/>
    <w:multiLevelType w:val="multilevel"/>
    <w:tmpl w:val="0388DC32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7" w15:restartNumberingAfterBreak="0">
    <w:nsid w:val="3D7A232A"/>
    <w:multiLevelType w:val="hybridMultilevel"/>
    <w:tmpl w:val="D8AA7FA2"/>
    <w:lvl w:ilvl="0" w:tplc="12A20F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BC106C"/>
    <w:multiLevelType w:val="hybridMultilevel"/>
    <w:tmpl w:val="4B2407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2426E72"/>
    <w:multiLevelType w:val="hybridMultilevel"/>
    <w:tmpl w:val="C7C8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C06E2"/>
    <w:multiLevelType w:val="hybridMultilevel"/>
    <w:tmpl w:val="B9EC0F74"/>
    <w:lvl w:ilvl="0" w:tplc="952C5934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0216A7"/>
    <w:multiLevelType w:val="hybridMultilevel"/>
    <w:tmpl w:val="DB44658C"/>
    <w:lvl w:ilvl="0" w:tplc="BC4A0AA0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11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99"/>
    <w:rsid w:val="00014794"/>
    <w:rsid w:val="00060B05"/>
    <w:rsid w:val="000A2413"/>
    <w:rsid w:val="000C4464"/>
    <w:rsid w:val="000D2A21"/>
    <w:rsid w:val="000E2419"/>
    <w:rsid w:val="00100200"/>
    <w:rsid w:val="001270DD"/>
    <w:rsid w:val="001410F6"/>
    <w:rsid w:val="0016491E"/>
    <w:rsid w:val="00185992"/>
    <w:rsid w:val="00193A60"/>
    <w:rsid w:val="001D2D30"/>
    <w:rsid w:val="001D4352"/>
    <w:rsid w:val="001F65B7"/>
    <w:rsid w:val="002117CE"/>
    <w:rsid w:val="00233671"/>
    <w:rsid w:val="0023493E"/>
    <w:rsid w:val="0024337C"/>
    <w:rsid w:val="0025027A"/>
    <w:rsid w:val="00267CB1"/>
    <w:rsid w:val="00272F14"/>
    <w:rsid w:val="002A340C"/>
    <w:rsid w:val="002B6FDC"/>
    <w:rsid w:val="002B756D"/>
    <w:rsid w:val="002C0BD0"/>
    <w:rsid w:val="002D4C0F"/>
    <w:rsid w:val="002D50CF"/>
    <w:rsid w:val="002E30C4"/>
    <w:rsid w:val="00325F22"/>
    <w:rsid w:val="00330B19"/>
    <w:rsid w:val="00340708"/>
    <w:rsid w:val="0034567A"/>
    <w:rsid w:val="00351896"/>
    <w:rsid w:val="00353B73"/>
    <w:rsid w:val="00395456"/>
    <w:rsid w:val="003A3186"/>
    <w:rsid w:val="003B0677"/>
    <w:rsid w:val="003B2416"/>
    <w:rsid w:val="003B635F"/>
    <w:rsid w:val="003E1C16"/>
    <w:rsid w:val="00405201"/>
    <w:rsid w:val="00407CCC"/>
    <w:rsid w:val="00414229"/>
    <w:rsid w:val="00416216"/>
    <w:rsid w:val="00422361"/>
    <w:rsid w:val="0042653D"/>
    <w:rsid w:val="004269C8"/>
    <w:rsid w:val="00434383"/>
    <w:rsid w:val="00435A59"/>
    <w:rsid w:val="00440FE0"/>
    <w:rsid w:val="004433BE"/>
    <w:rsid w:val="00472208"/>
    <w:rsid w:val="004A2E74"/>
    <w:rsid w:val="004A4FC8"/>
    <w:rsid w:val="004C1F55"/>
    <w:rsid w:val="00502CFA"/>
    <w:rsid w:val="00537027"/>
    <w:rsid w:val="00544945"/>
    <w:rsid w:val="005569EE"/>
    <w:rsid w:val="0058270C"/>
    <w:rsid w:val="005F03DE"/>
    <w:rsid w:val="0060064E"/>
    <w:rsid w:val="00607E8A"/>
    <w:rsid w:val="006161D5"/>
    <w:rsid w:val="006360D9"/>
    <w:rsid w:val="006362C6"/>
    <w:rsid w:val="00645614"/>
    <w:rsid w:val="00663C70"/>
    <w:rsid w:val="006734FE"/>
    <w:rsid w:val="00675519"/>
    <w:rsid w:val="00687761"/>
    <w:rsid w:val="006921FE"/>
    <w:rsid w:val="0069352D"/>
    <w:rsid w:val="006A3BB5"/>
    <w:rsid w:val="006C452F"/>
    <w:rsid w:val="0070314D"/>
    <w:rsid w:val="007119B1"/>
    <w:rsid w:val="00714F48"/>
    <w:rsid w:val="00716BA3"/>
    <w:rsid w:val="0072603D"/>
    <w:rsid w:val="00744DBF"/>
    <w:rsid w:val="00755072"/>
    <w:rsid w:val="007617CB"/>
    <w:rsid w:val="007706AE"/>
    <w:rsid w:val="00783FC0"/>
    <w:rsid w:val="00793B98"/>
    <w:rsid w:val="007A3392"/>
    <w:rsid w:val="007C04EC"/>
    <w:rsid w:val="007F179A"/>
    <w:rsid w:val="00813B89"/>
    <w:rsid w:val="00822293"/>
    <w:rsid w:val="00851EBC"/>
    <w:rsid w:val="0085255A"/>
    <w:rsid w:val="00857E32"/>
    <w:rsid w:val="00873F7C"/>
    <w:rsid w:val="0088294F"/>
    <w:rsid w:val="00883133"/>
    <w:rsid w:val="008C6CEE"/>
    <w:rsid w:val="008D3C5A"/>
    <w:rsid w:val="008D6B81"/>
    <w:rsid w:val="008E6A33"/>
    <w:rsid w:val="008F2975"/>
    <w:rsid w:val="00902882"/>
    <w:rsid w:val="00914D1F"/>
    <w:rsid w:val="00926BC1"/>
    <w:rsid w:val="009333EA"/>
    <w:rsid w:val="00943F93"/>
    <w:rsid w:val="009459A0"/>
    <w:rsid w:val="00955DF8"/>
    <w:rsid w:val="00974D20"/>
    <w:rsid w:val="00990A6A"/>
    <w:rsid w:val="009929E7"/>
    <w:rsid w:val="00992FAC"/>
    <w:rsid w:val="00996868"/>
    <w:rsid w:val="009B14D0"/>
    <w:rsid w:val="009B3F50"/>
    <w:rsid w:val="009B5E9A"/>
    <w:rsid w:val="009B7594"/>
    <w:rsid w:val="009B7895"/>
    <w:rsid w:val="009C7275"/>
    <w:rsid w:val="009D312F"/>
    <w:rsid w:val="009D3914"/>
    <w:rsid w:val="009D3DBB"/>
    <w:rsid w:val="009E1AA7"/>
    <w:rsid w:val="009F20D3"/>
    <w:rsid w:val="009F57EC"/>
    <w:rsid w:val="00A04FE4"/>
    <w:rsid w:val="00A07E1D"/>
    <w:rsid w:val="00A25392"/>
    <w:rsid w:val="00A27E2D"/>
    <w:rsid w:val="00A31951"/>
    <w:rsid w:val="00A32F06"/>
    <w:rsid w:val="00A379ED"/>
    <w:rsid w:val="00A46D06"/>
    <w:rsid w:val="00A47499"/>
    <w:rsid w:val="00A54AE5"/>
    <w:rsid w:val="00A86076"/>
    <w:rsid w:val="00AA34C7"/>
    <w:rsid w:val="00AB68F4"/>
    <w:rsid w:val="00AD3FCA"/>
    <w:rsid w:val="00AE39CD"/>
    <w:rsid w:val="00AF0B9C"/>
    <w:rsid w:val="00B34F27"/>
    <w:rsid w:val="00B4345B"/>
    <w:rsid w:val="00B533B8"/>
    <w:rsid w:val="00B55669"/>
    <w:rsid w:val="00BD3BA2"/>
    <w:rsid w:val="00BD6AEE"/>
    <w:rsid w:val="00BD7F92"/>
    <w:rsid w:val="00BE47D1"/>
    <w:rsid w:val="00C055DE"/>
    <w:rsid w:val="00C22029"/>
    <w:rsid w:val="00C24802"/>
    <w:rsid w:val="00C27E57"/>
    <w:rsid w:val="00C31347"/>
    <w:rsid w:val="00C3154C"/>
    <w:rsid w:val="00C37D7C"/>
    <w:rsid w:val="00C64A0A"/>
    <w:rsid w:val="00C64A25"/>
    <w:rsid w:val="00C94E0E"/>
    <w:rsid w:val="00CA5642"/>
    <w:rsid w:val="00CB2310"/>
    <w:rsid w:val="00CB321B"/>
    <w:rsid w:val="00CB5E37"/>
    <w:rsid w:val="00CD330B"/>
    <w:rsid w:val="00CD6184"/>
    <w:rsid w:val="00CF368F"/>
    <w:rsid w:val="00D0328E"/>
    <w:rsid w:val="00D13252"/>
    <w:rsid w:val="00D208D8"/>
    <w:rsid w:val="00D32920"/>
    <w:rsid w:val="00D66AE3"/>
    <w:rsid w:val="00D80BC0"/>
    <w:rsid w:val="00D8232D"/>
    <w:rsid w:val="00D93077"/>
    <w:rsid w:val="00D93974"/>
    <w:rsid w:val="00DB230B"/>
    <w:rsid w:val="00DB46FF"/>
    <w:rsid w:val="00DD23B3"/>
    <w:rsid w:val="00DE22B5"/>
    <w:rsid w:val="00DF722C"/>
    <w:rsid w:val="00E15732"/>
    <w:rsid w:val="00E26DDA"/>
    <w:rsid w:val="00E33088"/>
    <w:rsid w:val="00E364A3"/>
    <w:rsid w:val="00E37011"/>
    <w:rsid w:val="00E40593"/>
    <w:rsid w:val="00E43606"/>
    <w:rsid w:val="00E43632"/>
    <w:rsid w:val="00E52B1C"/>
    <w:rsid w:val="00E643EB"/>
    <w:rsid w:val="00EA7462"/>
    <w:rsid w:val="00EB317A"/>
    <w:rsid w:val="00EC028D"/>
    <w:rsid w:val="00EC3BC7"/>
    <w:rsid w:val="00EC4AC3"/>
    <w:rsid w:val="00ED2647"/>
    <w:rsid w:val="00ED7CCA"/>
    <w:rsid w:val="00EF071B"/>
    <w:rsid w:val="00EF116A"/>
    <w:rsid w:val="00F014D3"/>
    <w:rsid w:val="00F0229A"/>
    <w:rsid w:val="00F46776"/>
    <w:rsid w:val="00F52E2E"/>
    <w:rsid w:val="00F87145"/>
    <w:rsid w:val="00FA0879"/>
    <w:rsid w:val="00FA0E17"/>
    <w:rsid w:val="00FA13C0"/>
    <w:rsid w:val="00FC56BC"/>
    <w:rsid w:val="00FC7668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21"/>
    <o:shapelayout v:ext="edit">
      <o:idmap v:ext="edit" data="1"/>
    </o:shapelayout>
  </w:shapeDefaults>
  <w:decimalSymbol w:val="."/>
  <w:listSeparator w:val=","/>
  <w14:docId w14:val="47B6DF87"/>
  <w15:chartTrackingRefBased/>
  <w15:docId w15:val="{CB501514-298B-477E-995F-8CCC62F3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7D1"/>
  </w:style>
  <w:style w:type="paragraph" w:styleId="Footer">
    <w:name w:val="footer"/>
    <w:basedOn w:val="Normal"/>
    <w:link w:val="FooterChar"/>
    <w:uiPriority w:val="99"/>
    <w:unhideWhenUsed/>
    <w:rsid w:val="00BE4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7D1"/>
  </w:style>
  <w:style w:type="character" w:styleId="Hyperlink">
    <w:name w:val="Hyperlink"/>
    <w:basedOn w:val="DefaultParagraphFont"/>
    <w:uiPriority w:val="99"/>
    <w:unhideWhenUsed/>
    <w:rsid w:val="006456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5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7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2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9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9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97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C44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C446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C44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rants.nih.gov/stem_cells/registry/current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saviola@westernu.edu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0B4B6.BB628D30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rm.ca.gov/reg/defaul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01F52-5156-423F-B61F-D924E866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University of Health Sciences</Company>
  <LinksUpToDate>false</LinksUpToDate>
  <CharactersWithSpaces>13036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E. Walters</dc:creator>
  <cp:keywords/>
  <dc:description/>
  <cp:lastModifiedBy>Donald E. Walters</cp:lastModifiedBy>
  <cp:revision>10</cp:revision>
  <cp:lastPrinted>2019-01-14T20:13:00Z</cp:lastPrinted>
  <dcterms:created xsi:type="dcterms:W3CDTF">2019-01-10T16:01:00Z</dcterms:created>
  <dcterms:modified xsi:type="dcterms:W3CDTF">2019-05-29T19:55:00Z</dcterms:modified>
</cp:coreProperties>
</file>