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4F" w:rsidRPr="0000554F" w:rsidRDefault="0000554F" w:rsidP="000055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POST-APPROVAL MONITORING CHECKLIST</w:t>
      </w:r>
    </w:p>
    <w:p w:rsidR="0000554F" w:rsidRPr="0000554F" w:rsidRDefault="000055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554F" w:rsidRDefault="000055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Visit: __________________</w:t>
      </w:r>
    </w:p>
    <w:p w:rsidR="0000554F" w:rsidRDefault="000055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554F" w:rsidRPr="0000554F" w:rsidRDefault="0000554F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Protocol No.: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Breeding Colony</w:t>
      </w:r>
      <w:r w:rsidRPr="0000554F">
        <w:rPr>
          <w:rFonts w:ascii="Times New Roman" w:hAnsi="Times New Roman" w:cs="Times New Roman"/>
          <w:sz w:val="24"/>
          <w:szCs w:val="24"/>
        </w:rPr>
        <w:t xml:space="preserve">?  </w:t>
      </w:r>
      <w:r w:rsidRPr="0000554F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54F">
        <w:rPr>
          <w:rFonts w:ascii="Times New Roman" w:eastAsia="Times New Roman" w:hAnsi="Times New Roman" w:cs="Times New Roman"/>
        </w:rPr>
        <w:instrText xml:space="preserve"> FORMCHECKBOX </w:instrText>
      </w:r>
      <w:r w:rsidR="00F20BF8">
        <w:rPr>
          <w:rFonts w:ascii="Times New Roman" w:eastAsia="Times New Roman" w:hAnsi="Times New Roman" w:cs="Times New Roman"/>
        </w:rPr>
      </w:r>
      <w:r w:rsidR="00F20BF8">
        <w:rPr>
          <w:rFonts w:ascii="Times New Roman" w:eastAsia="Times New Roman" w:hAnsi="Times New Roman" w:cs="Times New Roman"/>
        </w:rPr>
        <w:fldChar w:fldCharType="separate"/>
      </w:r>
      <w:r w:rsidRPr="0000554F">
        <w:rPr>
          <w:rFonts w:ascii="Times New Roman" w:eastAsia="Times New Roman" w:hAnsi="Times New Roman" w:cs="Times New Roman"/>
        </w:rPr>
        <w:fldChar w:fldCharType="end"/>
      </w:r>
      <w:r w:rsidRPr="0000554F">
        <w:rPr>
          <w:rFonts w:ascii="Times New Roman" w:eastAsia="Times New Roman" w:hAnsi="Times New Roman" w:cs="Times New Roman"/>
        </w:rPr>
        <w:t xml:space="preserve"> Yes</w:t>
      </w:r>
      <w:r w:rsidRPr="0000554F">
        <w:rPr>
          <w:rFonts w:ascii="Times New Roman" w:eastAsia="Times New Roman" w:hAnsi="Times New Roman" w:cs="Times New Roman"/>
        </w:rPr>
        <w:tab/>
      </w:r>
      <w:r w:rsidRPr="0000554F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54F">
        <w:rPr>
          <w:rFonts w:ascii="Times New Roman" w:eastAsia="Times New Roman" w:hAnsi="Times New Roman" w:cs="Times New Roman"/>
        </w:rPr>
        <w:instrText xml:space="preserve"> FORMCHECKBOX </w:instrText>
      </w:r>
      <w:r w:rsidR="00F20BF8">
        <w:rPr>
          <w:rFonts w:ascii="Times New Roman" w:eastAsia="Times New Roman" w:hAnsi="Times New Roman" w:cs="Times New Roman"/>
        </w:rPr>
      </w:r>
      <w:r w:rsidR="00F20BF8">
        <w:rPr>
          <w:rFonts w:ascii="Times New Roman" w:eastAsia="Times New Roman" w:hAnsi="Times New Roman" w:cs="Times New Roman"/>
        </w:rPr>
        <w:fldChar w:fldCharType="separate"/>
      </w:r>
      <w:r w:rsidRPr="0000554F">
        <w:rPr>
          <w:rFonts w:ascii="Times New Roman" w:eastAsia="Times New Roman" w:hAnsi="Times New Roman" w:cs="Times New Roman"/>
        </w:rPr>
        <w:fldChar w:fldCharType="end"/>
      </w:r>
      <w:r w:rsidRPr="0000554F">
        <w:rPr>
          <w:rFonts w:ascii="Times New Roman" w:eastAsia="Times New Roman" w:hAnsi="Times New Roman" w:cs="Times New Roman"/>
        </w:rPr>
        <w:t xml:space="preserve"> No</w:t>
      </w:r>
    </w:p>
    <w:p w:rsidR="0000554F" w:rsidRDefault="0000554F">
      <w:pPr>
        <w:contextualSpacing/>
        <w:rPr>
          <w:rFonts w:ascii="Times New Roman" w:eastAsia="Times New Roman" w:hAnsi="Times New Roman" w:cs="Times New Roman"/>
          <w:color w:val="000080"/>
        </w:rPr>
      </w:pPr>
    </w:p>
    <w:p w:rsidR="0000554F" w:rsidRDefault="000055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Interviewed: _______________________________________________________________________</w:t>
      </w:r>
    </w:p>
    <w:p w:rsidR="0000554F" w:rsidRDefault="000055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2701" w:rsidRDefault="0000554F" w:rsidP="006E27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Monitor(s): _________________________________________________</w:t>
      </w:r>
      <w:r w:rsidR="006E270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2701" w:rsidRDefault="006E2701" w:rsidP="006E270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20BF8" w:rsidRPr="00F20BF8" w:rsidRDefault="006E2701" w:rsidP="006E270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**To select a check box, </w:t>
      </w:r>
      <w:r>
        <w:rPr>
          <w:rFonts w:ascii="Times New Roman" w:hAnsi="Times New Roman" w:cs="Times New Roman"/>
          <w:b/>
          <w:sz w:val="28"/>
          <w:szCs w:val="28"/>
        </w:rPr>
        <w:t>double click</w:t>
      </w:r>
      <w:r>
        <w:rPr>
          <w:rFonts w:ascii="Times New Roman" w:hAnsi="Times New Roman" w:cs="Times New Roman"/>
          <w:sz w:val="28"/>
          <w:szCs w:val="28"/>
        </w:rPr>
        <w:t xml:space="preserve"> the box and select “Checked” under Default Value.</w:t>
      </w:r>
    </w:p>
    <w:p w:rsidR="006E2701" w:rsidRPr="00DC20AF" w:rsidRDefault="006E2701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8"/>
        <w:gridCol w:w="630"/>
        <w:gridCol w:w="450"/>
        <w:gridCol w:w="437"/>
      </w:tblGrid>
      <w:tr w:rsidR="009A7DF3" w:rsidRPr="00366890" w:rsidTr="00F20BF8">
        <w:trPr>
          <w:trHeight w:val="293"/>
        </w:trPr>
        <w:tc>
          <w:tcPr>
            <w:tcW w:w="9198" w:type="dxa"/>
            <w:tcBorders>
              <w:right w:val="nil"/>
            </w:tcBorders>
          </w:tcPr>
          <w:p w:rsidR="009A7DF3" w:rsidRPr="00366890" w:rsidRDefault="009A7DF3" w:rsidP="00F20BF8">
            <w:pPr>
              <w:rPr>
                <w:b/>
              </w:rPr>
            </w:pPr>
            <w:r w:rsidRPr="00366890">
              <w:rPr>
                <w:b/>
              </w:rPr>
              <w:t xml:space="preserve">PROTOCOL AND PERSONNEL                                                                                                                             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DF3" w:rsidRPr="00366890" w:rsidRDefault="009A7DF3" w:rsidP="00F20BF8">
            <w:pPr>
              <w:jc w:val="center"/>
              <w:rPr>
                <w:b/>
              </w:rPr>
            </w:pPr>
            <w:r w:rsidRPr="00366890">
              <w:rPr>
                <w:b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DF3" w:rsidRPr="00366890" w:rsidRDefault="009A7DF3" w:rsidP="00F20BF8">
            <w:pPr>
              <w:jc w:val="center"/>
              <w:rPr>
                <w:b/>
              </w:rPr>
            </w:pPr>
            <w:r w:rsidRPr="00366890">
              <w:rPr>
                <w:b/>
              </w:rPr>
              <w:t>N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DF3" w:rsidRPr="00366890" w:rsidRDefault="009A7DF3" w:rsidP="00F20BF8">
            <w:pPr>
              <w:jc w:val="center"/>
              <w:rPr>
                <w:b/>
              </w:rPr>
            </w:pPr>
            <w:r w:rsidRPr="00366890">
              <w:rPr>
                <w:b/>
              </w:rPr>
              <w:t>N/A</w:t>
            </w:r>
          </w:p>
        </w:tc>
      </w:tr>
      <w:tr w:rsidR="009A7DF3" w:rsidRPr="00366890" w:rsidTr="00F20BF8">
        <w:trPr>
          <w:trHeight w:val="277"/>
        </w:trPr>
        <w:tc>
          <w:tcPr>
            <w:tcW w:w="9198" w:type="dxa"/>
            <w:tcBorders>
              <w:right w:val="nil"/>
            </w:tcBorders>
          </w:tcPr>
          <w:p w:rsidR="009A7DF3" w:rsidRPr="00366890" w:rsidRDefault="009A7DF3" w:rsidP="00F20BF8">
            <w:pPr>
              <w:pStyle w:val="ListParagraph"/>
              <w:numPr>
                <w:ilvl w:val="0"/>
                <w:numId w:val="4"/>
              </w:numPr>
              <w:ind w:left="365" w:hanging="270"/>
            </w:pPr>
            <w:r w:rsidRPr="001A1E3C">
              <w:rPr>
                <w:rFonts w:ascii="Times New Roman" w:hAnsi="Times New Roman" w:cs="Times New Roman"/>
                <w:sz w:val="20"/>
                <w:szCs w:val="20"/>
              </w:rPr>
              <w:t xml:space="preserve">Is this an active protocol, i.e. not expired?                                                                                                               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A7DF3" w:rsidRPr="00366890" w:rsidTr="00F20BF8">
        <w:trPr>
          <w:trHeight w:val="293"/>
        </w:trPr>
        <w:tc>
          <w:tcPr>
            <w:tcW w:w="9198" w:type="dxa"/>
            <w:tcBorders>
              <w:right w:val="nil"/>
            </w:tcBorders>
          </w:tcPr>
          <w:p w:rsidR="009A7DF3" w:rsidRPr="00366890" w:rsidRDefault="009A7DF3" w:rsidP="00F20BF8">
            <w:pPr>
              <w:pStyle w:val="ListParagraph"/>
              <w:numPr>
                <w:ilvl w:val="0"/>
                <w:numId w:val="4"/>
              </w:numPr>
              <w:ind w:left="365" w:hanging="270"/>
            </w:pPr>
            <w:r w:rsidRPr="001A1E3C">
              <w:rPr>
                <w:rFonts w:ascii="Times New Roman" w:hAnsi="Times New Roman" w:cs="Times New Roman"/>
                <w:sz w:val="20"/>
                <w:szCs w:val="20"/>
              </w:rPr>
              <w:t xml:space="preserve">Do all personnel named in the protocol have access to the protocol, amendments &amp; SOPs?                                  </w:t>
            </w:r>
            <w:r w:rsidRPr="001A1E3C">
              <w:rPr>
                <w:sz w:val="20"/>
                <w:szCs w:val="20"/>
              </w:rPr>
              <w:t xml:space="preserve"> </w:t>
            </w:r>
            <w:r w:rsidRPr="001A1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A7DF3" w:rsidRPr="00366890" w:rsidTr="00F20BF8">
        <w:trPr>
          <w:trHeight w:val="353"/>
        </w:trPr>
        <w:tc>
          <w:tcPr>
            <w:tcW w:w="9198" w:type="dxa"/>
            <w:tcBorders>
              <w:right w:val="nil"/>
            </w:tcBorders>
          </w:tcPr>
          <w:p w:rsidR="009A7DF3" w:rsidRPr="00366890" w:rsidRDefault="009A7DF3" w:rsidP="00F20BF8">
            <w:pPr>
              <w:pStyle w:val="ListParagraph"/>
              <w:numPr>
                <w:ilvl w:val="0"/>
                <w:numId w:val="4"/>
              </w:numPr>
              <w:ind w:left="365" w:hanging="270"/>
            </w:pPr>
            <w:r w:rsidRPr="001A1E3C">
              <w:rPr>
                <w:rFonts w:ascii="Times New Roman" w:hAnsi="Times New Roman" w:cs="Times New Roman"/>
                <w:sz w:val="20"/>
                <w:szCs w:val="20"/>
              </w:rPr>
              <w:t xml:space="preserve">Have you established procedures to ensure personnel are knowledgeable about the protocol and their role in it? 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A7DF3" w:rsidRPr="00366890" w:rsidTr="00F20BF8">
        <w:trPr>
          <w:trHeight w:val="293"/>
        </w:trPr>
        <w:tc>
          <w:tcPr>
            <w:tcW w:w="9198" w:type="dxa"/>
            <w:tcBorders>
              <w:right w:val="nil"/>
            </w:tcBorders>
          </w:tcPr>
          <w:p w:rsidR="009A7DF3" w:rsidRPr="00366890" w:rsidRDefault="009A7DF3" w:rsidP="00F20BF8">
            <w:pPr>
              <w:pStyle w:val="ListParagraph"/>
              <w:numPr>
                <w:ilvl w:val="0"/>
                <w:numId w:val="4"/>
              </w:numPr>
              <w:ind w:left="365" w:hanging="270"/>
            </w:pPr>
            <w:r w:rsidRPr="001A1E3C">
              <w:rPr>
                <w:rFonts w:ascii="Times New Roman" w:hAnsi="Times New Roman" w:cs="Times New Roman"/>
                <w:sz w:val="20"/>
                <w:szCs w:val="20"/>
              </w:rPr>
              <w:t xml:space="preserve">Are all personnel who handle animals listed on the protocol?                                                                                 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A7DF3" w:rsidRPr="00366890" w:rsidTr="00F20BF8">
        <w:trPr>
          <w:trHeight w:val="277"/>
        </w:trPr>
        <w:tc>
          <w:tcPr>
            <w:tcW w:w="9198" w:type="dxa"/>
            <w:tcBorders>
              <w:right w:val="nil"/>
            </w:tcBorders>
          </w:tcPr>
          <w:p w:rsidR="009A7DF3" w:rsidRPr="00366890" w:rsidRDefault="009A7DF3" w:rsidP="00F20BF8">
            <w:pPr>
              <w:pStyle w:val="ListParagraph"/>
              <w:numPr>
                <w:ilvl w:val="0"/>
                <w:numId w:val="4"/>
              </w:numPr>
              <w:ind w:left="365" w:hanging="270"/>
            </w:pPr>
            <w:r w:rsidRPr="001A1E3C">
              <w:rPr>
                <w:rFonts w:ascii="Times New Roman" w:hAnsi="Times New Roman" w:cs="Times New Roman"/>
                <w:sz w:val="20"/>
                <w:szCs w:val="20"/>
              </w:rPr>
              <w:t>Have all personnel received the required training pertaining to handling animals and on the procedures they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E3C">
              <w:rPr>
                <w:rFonts w:ascii="Times New Roman" w:hAnsi="Times New Roman" w:cs="Times New Roman"/>
                <w:sz w:val="20"/>
                <w:szCs w:val="20"/>
              </w:rPr>
              <w:t xml:space="preserve">are to perform?                                                                                                                                                         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A7DF3" w:rsidRPr="00366890" w:rsidTr="00F20BF8">
        <w:trPr>
          <w:trHeight w:val="277"/>
        </w:trPr>
        <w:tc>
          <w:tcPr>
            <w:tcW w:w="9198" w:type="dxa"/>
            <w:tcBorders>
              <w:right w:val="nil"/>
            </w:tcBorders>
          </w:tcPr>
          <w:p w:rsidR="009A7DF3" w:rsidRPr="001A1E3C" w:rsidRDefault="009A7DF3" w:rsidP="00F20BF8">
            <w:pPr>
              <w:pStyle w:val="ListParagraph"/>
              <w:numPr>
                <w:ilvl w:val="0"/>
                <w:numId w:val="4"/>
              </w:numPr>
              <w:ind w:left="365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A1E3C">
              <w:rPr>
                <w:rFonts w:ascii="Times New Roman" w:hAnsi="Times New Roman" w:cs="Times New Roman"/>
                <w:sz w:val="20"/>
                <w:szCs w:val="20"/>
              </w:rPr>
              <w:t>Are all personnel working with or around animals or animal tissues enrolled in the Occupational Health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E3C">
              <w:rPr>
                <w:rFonts w:ascii="Times New Roman" w:hAnsi="Times New Roman" w:cs="Times New Roman"/>
                <w:sz w:val="20"/>
                <w:szCs w:val="20"/>
              </w:rPr>
              <w:t xml:space="preserve">Safety Training Program?                                                                                                                                        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DF3" w:rsidRPr="00366890" w:rsidRDefault="009A7DF3" w:rsidP="00F20BF8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A7DF3" w:rsidRPr="00366890" w:rsidTr="00F20BF8">
        <w:trPr>
          <w:trHeight w:val="893"/>
        </w:trPr>
        <w:tc>
          <w:tcPr>
            <w:tcW w:w="10715" w:type="dxa"/>
            <w:gridSpan w:val="4"/>
          </w:tcPr>
          <w:p w:rsidR="009A7DF3" w:rsidRPr="008F0B22" w:rsidRDefault="009A7DF3" w:rsidP="00F20B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0B22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</w:tbl>
    <w:p w:rsidR="00AC2E75" w:rsidRPr="00DC20AF" w:rsidRDefault="00AC2E75" w:rsidP="00AC2E75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47"/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  <w:gridCol w:w="545"/>
        <w:gridCol w:w="450"/>
        <w:gridCol w:w="535"/>
      </w:tblGrid>
      <w:tr w:rsidR="00986687" w:rsidRPr="00DC20AF" w:rsidTr="007071A5">
        <w:trPr>
          <w:trHeight w:val="258"/>
        </w:trPr>
        <w:tc>
          <w:tcPr>
            <w:tcW w:w="9270" w:type="dxa"/>
            <w:tcBorders>
              <w:right w:val="nil"/>
            </w:tcBorders>
          </w:tcPr>
          <w:p w:rsidR="006F4DE0" w:rsidRPr="00DC20AF" w:rsidRDefault="006F4DE0" w:rsidP="006F4DE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LABORATORY AREA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DC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nil"/>
            </w:tcBorders>
          </w:tcPr>
          <w:p w:rsidR="006F4DE0" w:rsidRPr="00DC20AF" w:rsidRDefault="006F4DE0" w:rsidP="006F4D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AF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:rsidR="006F4DE0" w:rsidRPr="00DC20AF" w:rsidRDefault="006F4DE0" w:rsidP="006F4D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A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</w:tcBorders>
          </w:tcPr>
          <w:p w:rsidR="006F4DE0" w:rsidRPr="00DC20AF" w:rsidRDefault="006F4DE0" w:rsidP="006F4D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AF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</w:tr>
      <w:tr w:rsidR="00986687" w:rsidRPr="00DC20AF" w:rsidTr="007071A5">
        <w:trPr>
          <w:trHeight w:val="977"/>
        </w:trPr>
        <w:tc>
          <w:tcPr>
            <w:tcW w:w="9270" w:type="dxa"/>
            <w:tcBorders>
              <w:right w:val="nil"/>
            </w:tcBorders>
          </w:tcPr>
          <w:p w:rsidR="006F4DE0" w:rsidRPr="00DC20AF" w:rsidRDefault="00986687" w:rsidP="006F4DE0">
            <w:pPr>
              <w:tabs>
                <w:tab w:val="left" w:pos="913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DE0" w:rsidRPr="00DC20AF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4DE0" w:rsidRPr="00DC20AF">
              <w:rPr>
                <w:rFonts w:ascii="Times New Roman" w:hAnsi="Times New Roman" w:cs="Times New Roman"/>
                <w:sz w:val="20"/>
                <w:szCs w:val="20"/>
              </w:rPr>
              <w:t xml:space="preserve">Are animal procedures conducted in the lab?                                                                     </w:t>
            </w:r>
            <w:r w:rsidR="006F4D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6F4DE0" w:rsidRPr="00DC20A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6F4DE0" w:rsidRPr="00DC20AF" w:rsidRDefault="006F4DE0" w:rsidP="006F4DE0">
            <w:pPr>
              <w:tabs>
                <w:tab w:val="left" w:pos="913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t>7.a</w:t>
            </w:r>
            <w:proofErr w:type="gramEnd"/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If yes, are they housed in the lab: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&lt; 12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t>rs?</w:t>
            </w: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0AF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DC20AF">
              <w:rPr>
                <w:sz w:val="20"/>
                <w:szCs w:val="20"/>
              </w:rPr>
              <w:t xml:space="preserve">                                     </w:t>
            </w:r>
          </w:p>
          <w:p w:rsidR="006F4DE0" w:rsidRDefault="006F4DE0" w:rsidP="006F4D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>From 12 to 24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 xml:space="preserve">rs? </w:t>
            </w:r>
            <w:r w:rsidRPr="00DC20AF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</w:p>
          <w:p w:rsidR="006F4DE0" w:rsidRPr="00DC20AF" w:rsidRDefault="006F4DE0" w:rsidP="006F4DE0">
            <w:pPr>
              <w:tabs>
                <w:tab w:val="left" w:pos="913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&gt; 24 hours?                                                                 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6F6A" w:rsidRDefault="006F4DE0" w:rsidP="006F4DE0">
            <w:pPr>
              <w:tabs>
                <w:tab w:val="left" w:pos="91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3F6F6A" w:rsidRDefault="006F4DE0" w:rsidP="006F4DE0">
            <w:pPr>
              <w:tabs>
                <w:tab w:val="left" w:pos="91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3F6F6A" w:rsidRDefault="006F4DE0" w:rsidP="006F4DE0">
            <w:pPr>
              <w:tabs>
                <w:tab w:val="left" w:pos="91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F4DE0" w:rsidRPr="00DC20AF" w:rsidRDefault="006F4DE0" w:rsidP="006F4DE0">
            <w:pPr>
              <w:tabs>
                <w:tab w:val="left" w:pos="913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6F6A" w:rsidRDefault="006F4DE0" w:rsidP="006F4DE0">
            <w:pPr>
              <w:tabs>
                <w:tab w:val="left" w:pos="91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3F6F6A" w:rsidRDefault="006F4DE0" w:rsidP="006F4DE0">
            <w:pPr>
              <w:tabs>
                <w:tab w:val="left" w:pos="91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3F6F6A" w:rsidRDefault="006F4DE0" w:rsidP="006F4DE0">
            <w:pPr>
              <w:tabs>
                <w:tab w:val="left" w:pos="91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F4DE0" w:rsidRPr="00DC20AF" w:rsidRDefault="006F4DE0" w:rsidP="006F4DE0">
            <w:pPr>
              <w:tabs>
                <w:tab w:val="left" w:pos="913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4DE0" w:rsidRDefault="006F4DE0" w:rsidP="006F4DE0">
            <w:pPr>
              <w:tabs>
                <w:tab w:val="left" w:pos="91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D47C9E" w:rsidRDefault="006F4DE0" w:rsidP="006F4DE0">
            <w:pPr>
              <w:tabs>
                <w:tab w:val="left" w:pos="91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D47C9E" w:rsidRDefault="006F4DE0" w:rsidP="006F4DE0">
            <w:pPr>
              <w:tabs>
                <w:tab w:val="left" w:pos="913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F4DE0" w:rsidRPr="00DC20AF" w:rsidRDefault="006F4DE0" w:rsidP="006F4DE0">
            <w:pPr>
              <w:tabs>
                <w:tab w:val="left" w:pos="913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86687" w:rsidRPr="006F4DE0" w:rsidTr="007071A5">
        <w:trPr>
          <w:trHeight w:val="20"/>
        </w:trPr>
        <w:tc>
          <w:tcPr>
            <w:tcW w:w="9270" w:type="dxa"/>
            <w:tcBorders>
              <w:right w:val="nil"/>
            </w:tcBorders>
          </w:tcPr>
          <w:p w:rsidR="006F4DE0" w:rsidRPr="00C655F3" w:rsidRDefault="006F4DE0" w:rsidP="00C655F3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C165EF">
              <w:rPr>
                <w:rFonts w:ascii="Times New Roman" w:hAnsi="Times New Roman" w:cs="Times New Roman"/>
                <w:sz w:val="20"/>
                <w:szCs w:val="20"/>
              </w:rPr>
              <w:t xml:space="preserve">Has the laboratory housing area been inspected by the IACUC?                                                                            </w:t>
            </w:r>
            <w:r w:rsidRPr="00C65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DE0" w:rsidRPr="00DC20AF" w:rsidRDefault="006F4DE0" w:rsidP="006F4D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DE0" w:rsidRPr="00DC20AF" w:rsidRDefault="006F4DE0" w:rsidP="006F4D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4DE0" w:rsidRPr="00DC20AF" w:rsidRDefault="006F4DE0" w:rsidP="006F4D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86687" w:rsidRPr="006F4DE0" w:rsidTr="007071A5">
        <w:trPr>
          <w:trHeight w:val="274"/>
        </w:trPr>
        <w:tc>
          <w:tcPr>
            <w:tcW w:w="9270" w:type="dxa"/>
            <w:tcBorders>
              <w:right w:val="nil"/>
            </w:tcBorders>
          </w:tcPr>
          <w:p w:rsidR="006F4DE0" w:rsidRPr="00C165EF" w:rsidRDefault="006F4DE0" w:rsidP="00C655F3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C165EF">
              <w:rPr>
                <w:rFonts w:ascii="Times New Roman" w:hAnsi="Times New Roman" w:cs="Times New Roman"/>
                <w:sz w:val="20"/>
                <w:szCs w:val="20"/>
              </w:rPr>
              <w:t xml:space="preserve">Is the animal procedure area clean and well organized?                                                                                          </w:t>
            </w:r>
            <w:r w:rsidRPr="00C65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DE0" w:rsidRPr="00DC20AF" w:rsidRDefault="006F4DE0" w:rsidP="006F4DE0">
            <w:pPr>
              <w:ind w:left="247" w:hanging="24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DE0" w:rsidRPr="00DC20AF" w:rsidRDefault="006F4DE0" w:rsidP="006F4DE0">
            <w:pPr>
              <w:ind w:left="247" w:hanging="24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4DE0" w:rsidRPr="00DC20AF" w:rsidRDefault="006F4DE0" w:rsidP="006F4DE0">
            <w:pPr>
              <w:ind w:left="247" w:hanging="24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86687" w:rsidRPr="006F4DE0" w:rsidTr="007071A5">
        <w:trPr>
          <w:trHeight w:val="274"/>
        </w:trPr>
        <w:tc>
          <w:tcPr>
            <w:tcW w:w="9270" w:type="dxa"/>
            <w:tcBorders>
              <w:right w:val="nil"/>
            </w:tcBorders>
          </w:tcPr>
          <w:p w:rsidR="006F4DE0" w:rsidRPr="00C165EF" w:rsidRDefault="006F4DE0" w:rsidP="00C655F3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C165EF">
              <w:rPr>
                <w:rFonts w:ascii="Times New Roman" w:hAnsi="Times New Roman" w:cs="Times New Roman"/>
                <w:sz w:val="20"/>
                <w:szCs w:val="20"/>
              </w:rPr>
              <w:t xml:space="preserve">Is emergency contact information posted in the animal procedure area?                                                              </w:t>
            </w:r>
            <w:r w:rsidRPr="00C65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DE0" w:rsidRPr="00DC20AF" w:rsidRDefault="006F4DE0" w:rsidP="006F4D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DE0" w:rsidRPr="00DC20AF" w:rsidRDefault="006F4DE0" w:rsidP="006F4D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4DE0" w:rsidRPr="00DC20AF" w:rsidRDefault="006F4DE0" w:rsidP="006F4D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86687" w:rsidRPr="006F4DE0" w:rsidTr="007071A5">
        <w:trPr>
          <w:trHeight w:val="278"/>
        </w:trPr>
        <w:tc>
          <w:tcPr>
            <w:tcW w:w="9270" w:type="dxa"/>
            <w:tcBorders>
              <w:right w:val="nil"/>
            </w:tcBorders>
          </w:tcPr>
          <w:p w:rsidR="006F4DE0" w:rsidRPr="00C165EF" w:rsidRDefault="006F4DE0" w:rsidP="00C655F3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C165EF">
              <w:rPr>
                <w:rFonts w:ascii="Times New Roman" w:hAnsi="Times New Roman" w:cs="Times New Roman"/>
                <w:sz w:val="20"/>
                <w:szCs w:val="20"/>
              </w:rPr>
              <w:t xml:space="preserve">Are animal transported and housed according to IACUC Policy Nos. 2014-009 and 2014-021?                         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DE0" w:rsidRPr="00DC20AF" w:rsidRDefault="006F4DE0" w:rsidP="006F4DE0">
            <w:pPr>
              <w:ind w:left="247" w:hanging="27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DE0" w:rsidRPr="00DC20AF" w:rsidRDefault="006F4DE0" w:rsidP="006F4DE0">
            <w:pPr>
              <w:ind w:left="247" w:hanging="27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4DE0" w:rsidRPr="00DC20AF" w:rsidRDefault="006F4DE0" w:rsidP="006F4DE0">
            <w:pPr>
              <w:ind w:left="247" w:hanging="27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F4DE0" w:rsidRPr="006F4DE0" w:rsidTr="007071A5">
        <w:trPr>
          <w:trHeight w:val="864"/>
        </w:trPr>
        <w:tc>
          <w:tcPr>
            <w:tcW w:w="10800" w:type="dxa"/>
            <w:gridSpan w:val="4"/>
          </w:tcPr>
          <w:p w:rsidR="006F4DE0" w:rsidRDefault="006F4DE0" w:rsidP="006F4D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  <w:p w:rsidR="006F4DE0" w:rsidRPr="00DC20AF" w:rsidRDefault="006F4DE0" w:rsidP="006F4D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BF8" w:rsidRDefault="00F20BF8"/>
    <w:tbl>
      <w:tblPr>
        <w:tblStyle w:val="TableGrid"/>
        <w:tblW w:w="1081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3"/>
        <w:gridCol w:w="542"/>
        <w:gridCol w:w="491"/>
        <w:gridCol w:w="489"/>
      </w:tblGrid>
      <w:tr w:rsidR="00D47C9E" w:rsidRPr="00DC20AF" w:rsidTr="00F20BF8">
        <w:tc>
          <w:tcPr>
            <w:tcW w:w="9293" w:type="dxa"/>
            <w:tcBorders>
              <w:right w:val="nil"/>
            </w:tcBorders>
          </w:tcPr>
          <w:p w:rsidR="00986687" w:rsidRPr="00DC20AF" w:rsidRDefault="00986687" w:rsidP="0098668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PROCEDURES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DC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986687" w:rsidRPr="00366890" w:rsidRDefault="00986687" w:rsidP="00986687">
            <w:pPr>
              <w:jc w:val="center"/>
              <w:rPr>
                <w:b/>
              </w:rPr>
            </w:pPr>
            <w:r w:rsidRPr="00366890">
              <w:rPr>
                <w:b/>
              </w:rPr>
              <w:t>Y</w:t>
            </w:r>
          </w:p>
        </w:tc>
        <w:tc>
          <w:tcPr>
            <w:tcW w:w="491" w:type="dxa"/>
            <w:tcBorders>
              <w:left w:val="nil"/>
              <w:right w:val="nil"/>
            </w:tcBorders>
            <w:vAlign w:val="center"/>
          </w:tcPr>
          <w:p w:rsidR="00986687" w:rsidRPr="00366890" w:rsidRDefault="00986687" w:rsidP="00986687">
            <w:pPr>
              <w:jc w:val="center"/>
              <w:rPr>
                <w:b/>
              </w:rPr>
            </w:pPr>
            <w:r w:rsidRPr="00366890">
              <w:rPr>
                <w:b/>
              </w:rPr>
              <w:t>N</w:t>
            </w: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986687" w:rsidRPr="00366890" w:rsidRDefault="00986687" w:rsidP="00986687">
            <w:pPr>
              <w:jc w:val="center"/>
              <w:rPr>
                <w:b/>
              </w:rPr>
            </w:pPr>
            <w:r w:rsidRPr="00366890">
              <w:rPr>
                <w:b/>
              </w:rPr>
              <w:t>N/A</w:t>
            </w:r>
          </w:p>
        </w:tc>
      </w:tr>
      <w:tr w:rsidR="00D47C9E" w:rsidRPr="00DC20AF" w:rsidTr="00F20BF8">
        <w:tc>
          <w:tcPr>
            <w:tcW w:w="9293" w:type="dxa"/>
            <w:tcBorders>
              <w:right w:val="nil"/>
            </w:tcBorders>
          </w:tcPr>
          <w:p w:rsidR="00986687" w:rsidRPr="00986687" w:rsidRDefault="00986687" w:rsidP="00C655F3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687">
              <w:rPr>
                <w:rFonts w:ascii="Times New Roman" w:hAnsi="Times New Roman" w:cs="Times New Roman"/>
                <w:sz w:val="20"/>
                <w:szCs w:val="20"/>
              </w:rPr>
              <w:t xml:space="preserve">Do the procedures performed correspond to those approved in the protocol?                                                        </w:t>
            </w: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986687" w:rsidRPr="00366890" w:rsidRDefault="00986687" w:rsidP="00986687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1" w:type="dxa"/>
            <w:tcBorders>
              <w:left w:val="nil"/>
              <w:right w:val="nil"/>
            </w:tcBorders>
            <w:vAlign w:val="center"/>
          </w:tcPr>
          <w:p w:rsidR="00986687" w:rsidRPr="00366890" w:rsidRDefault="00986687" w:rsidP="00986687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986687" w:rsidRPr="00366890" w:rsidRDefault="00986687" w:rsidP="00986687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47C9E" w:rsidRPr="00DC20AF" w:rsidTr="00F20BF8">
        <w:tc>
          <w:tcPr>
            <w:tcW w:w="9293" w:type="dxa"/>
            <w:tcBorders>
              <w:right w:val="nil"/>
            </w:tcBorders>
          </w:tcPr>
          <w:p w:rsidR="00986687" w:rsidRPr="00986687" w:rsidRDefault="00986687" w:rsidP="00C655F3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687">
              <w:rPr>
                <w:rFonts w:ascii="Times New Roman" w:hAnsi="Times New Roman" w:cs="Times New Roman"/>
                <w:sz w:val="20"/>
                <w:szCs w:val="20"/>
              </w:rPr>
              <w:t xml:space="preserve">Have amendments been submitted for any changes in procedures?                                                                      </w:t>
            </w:r>
            <w:r w:rsidRPr="00986687">
              <w:rPr>
                <w:sz w:val="20"/>
                <w:szCs w:val="20"/>
              </w:rPr>
              <w:t xml:space="preserve"> </w:t>
            </w:r>
            <w:r w:rsidRPr="00986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986687" w:rsidRPr="00366890" w:rsidRDefault="00986687" w:rsidP="00986687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1" w:type="dxa"/>
            <w:tcBorders>
              <w:left w:val="nil"/>
              <w:right w:val="nil"/>
            </w:tcBorders>
            <w:vAlign w:val="center"/>
          </w:tcPr>
          <w:p w:rsidR="00986687" w:rsidRPr="00366890" w:rsidRDefault="00986687" w:rsidP="00986687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986687" w:rsidRPr="00366890" w:rsidRDefault="00986687" w:rsidP="00986687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47C9E" w:rsidRPr="00DC20AF" w:rsidTr="00F20BF8">
        <w:tc>
          <w:tcPr>
            <w:tcW w:w="9293" w:type="dxa"/>
            <w:tcBorders>
              <w:right w:val="nil"/>
            </w:tcBorders>
          </w:tcPr>
          <w:p w:rsidR="00986687" w:rsidRPr="00986687" w:rsidRDefault="00986687" w:rsidP="00C655F3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986687">
              <w:rPr>
                <w:rFonts w:ascii="Times New Roman" w:hAnsi="Times New Roman" w:cs="Times New Roman"/>
                <w:sz w:val="20"/>
                <w:szCs w:val="20"/>
              </w:rPr>
              <w:t xml:space="preserve">Do the species, strain, gender, ages and numbers of animals used correspond with those in the protocol?           </w:t>
            </w: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986687" w:rsidRPr="00366890" w:rsidRDefault="00986687" w:rsidP="00986687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1" w:type="dxa"/>
            <w:tcBorders>
              <w:left w:val="nil"/>
              <w:right w:val="nil"/>
            </w:tcBorders>
            <w:vAlign w:val="center"/>
          </w:tcPr>
          <w:p w:rsidR="00986687" w:rsidRPr="00366890" w:rsidRDefault="00986687" w:rsidP="00986687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986687" w:rsidRPr="00366890" w:rsidRDefault="00986687" w:rsidP="00986687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47C9E" w:rsidRPr="00DC20AF" w:rsidTr="00F20BF8">
        <w:tc>
          <w:tcPr>
            <w:tcW w:w="9293" w:type="dxa"/>
            <w:tcBorders>
              <w:right w:val="nil"/>
            </w:tcBorders>
          </w:tcPr>
          <w:p w:rsidR="00986687" w:rsidRPr="00986687" w:rsidRDefault="00986687" w:rsidP="00C655F3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986687">
              <w:rPr>
                <w:rFonts w:ascii="Times New Roman" w:hAnsi="Times New Roman" w:cs="Times New Roman"/>
                <w:sz w:val="20"/>
                <w:szCs w:val="20"/>
              </w:rPr>
              <w:t xml:space="preserve">Is emergency contact information posted in the animal procedure area?                                                              </w:t>
            </w:r>
            <w:r w:rsidRPr="00986687">
              <w:rPr>
                <w:sz w:val="20"/>
                <w:szCs w:val="20"/>
              </w:rPr>
              <w:t xml:space="preserve"> </w:t>
            </w:r>
            <w:r w:rsidRPr="00986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986687" w:rsidRPr="00366890" w:rsidRDefault="00986687" w:rsidP="00986687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1" w:type="dxa"/>
            <w:tcBorders>
              <w:left w:val="nil"/>
              <w:right w:val="nil"/>
            </w:tcBorders>
            <w:vAlign w:val="center"/>
          </w:tcPr>
          <w:p w:rsidR="00986687" w:rsidRPr="00366890" w:rsidRDefault="00986687" w:rsidP="00986687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986687" w:rsidRPr="00366890" w:rsidRDefault="00986687" w:rsidP="00986687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47C9E" w:rsidRPr="00DC20AF" w:rsidTr="00F20BF8">
        <w:tc>
          <w:tcPr>
            <w:tcW w:w="9293" w:type="dxa"/>
            <w:tcBorders>
              <w:right w:val="nil"/>
            </w:tcBorders>
          </w:tcPr>
          <w:p w:rsidR="00986687" w:rsidRPr="00986687" w:rsidRDefault="00986687" w:rsidP="00C655F3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986687">
              <w:rPr>
                <w:rFonts w:ascii="Times New Roman" w:hAnsi="Times New Roman" w:cs="Times New Roman"/>
                <w:sz w:val="20"/>
                <w:szCs w:val="20"/>
              </w:rPr>
              <w:t xml:space="preserve">Are the cage cards properly completed?                                                                                                                  </w:t>
            </w:r>
          </w:p>
        </w:tc>
        <w:tc>
          <w:tcPr>
            <w:tcW w:w="542" w:type="dxa"/>
            <w:tcBorders>
              <w:left w:val="nil"/>
              <w:right w:val="nil"/>
            </w:tcBorders>
            <w:vAlign w:val="center"/>
          </w:tcPr>
          <w:p w:rsidR="00986687" w:rsidRPr="00366890" w:rsidRDefault="00986687" w:rsidP="00986687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1" w:type="dxa"/>
            <w:tcBorders>
              <w:left w:val="nil"/>
              <w:right w:val="nil"/>
            </w:tcBorders>
            <w:vAlign w:val="center"/>
          </w:tcPr>
          <w:p w:rsidR="00986687" w:rsidRPr="00366890" w:rsidRDefault="00986687" w:rsidP="00986687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left w:val="nil"/>
            </w:tcBorders>
            <w:vAlign w:val="center"/>
          </w:tcPr>
          <w:p w:rsidR="00986687" w:rsidRPr="00366890" w:rsidRDefault="00986687" w:rsidP="00986687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A4462" w:rsidRPr="00DC20AF" w:rsidTr="00F20BF8">
        <w:trPr>
          <w:trHeight w:val="864"/>
        </w:trPr>
        <w:tc>
          <w:tcPr>
            <w:tcW w:w="10815" w:type="dxa"/>
            <w:gridSpan w:val="4"/>
          </w:tcPr>
          <w:p w:rsidR="00EA4462" w:rsidRPr="00366890" w:rsidRDefault="00EA4462" w:rsidP="00EA44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Comments: </w:t>
            </w:r>
          </w:p>
        </w:tc>
      </w:tr>
    </w:tbl>
    <w:p w:rsidR="00C655F3" w:rsidRDefault="00C655F3"/>
    <w:tbl>
      <w:tblPr>
        <w:tblStyle w:val="TableGrid"/>
        <w:tblW w:w="108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  <w:gridCol w:w="535"/>
        <w:gridCol w:w="535"/>
        <w:gridCol w:w="445"/>
      </w:tblGrid>
      <w:tr w:rsidR="0076158F" w:rsidRPr="00DC20AF" w:rsidTr="00C655F3">
        <w:trPr>
          <w:cantSplit/>
        </w:trPr>
        <w:tc>
          <w:tcPr>
            <w:tcW w:w="9290" w:type="dxa"/>
            <w:tcBorders>
              <w:right w:val="nil"/>
            </w:tcBorders>
          </w:tcPr>
          <w:p w:rsidR="0076158F" w:rsidRPr="00DC20AF" w:rsidRDefault="0076158F" w:rsidP="0076158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SUBSTANCES  </w:t>
            </w:r>
            <w:r w:rsidRPr="00DC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DC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35" w:type="dxa"/>
            <w:tcBorders>
              <w:left w:val="nil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Y</w:t>
            </w:r>
          </w:p>
        </w:tc>
        <w:tc>
          <w:tcPr>
            <w:tcW w:w="535" w:type="dxa"/>
            <w:tcBorders>
              <w:left w:val="nil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N</w:t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76158F" w:rsidRPr="00366890" w:rsidRDefault="0076158F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N/A</w:t>
            </w:r>
          </w:p>
        </w:tc>
      </w:tr>
      <w:tr w:rsidR="0076158F" w:rsidRPr="00DC20AF" w:rsidTr="00FA597B">
        <w:tc>
          <w:tcPr>
            <w:tcW w:w="9290" w:type="dxa"/>
            <w:tcBorders>
              <w:right w:val="nil"/>
            </w:tcBorders>
          </w:tcPr>
          <w:p w:rsidR="0076158F" w:rsidRPr="00DC20AF" w:rsidRDefault="0076158F" w:rsidP="00C655F3">
            <w:pPr>
              <w:ind w:left="45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Are all substances (drugs, sutures, etc.) within the expiration date?               </w:t>
            </w: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35" w:type="dxa"/>
            <w:tcBorders>
              <w:left w:val="nil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left w:val="nil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6158F" w:rsidRPr="00DC20AF" w:rsidTr="00FA597B">
        <w:tc>
          <w:tcPr>
            <w:tcW w:w="9290" w:type="dxa"/>
            <w:tcBorders>
              <w:right w:val="nil"/>
            </w:tcBorders>
          </w:tcPr>
          <w:p w:rsidR="0076158F" w:rsidRPr="00DC20AF" w:rsidRDefault="0076158F" w:rsidP="00C655F3">
            <w:pPr>
              <w:ind w:left="450"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Are substances’ doses, routes and frequencies consistent with the protocol? </w:t>
            </w: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C20AF">
              <w:rPr>
                <w:sz w:val="20"/>
                <w:szCs w:val="20"/>
              </w:rPr>
              <w:t xml:space="preserve"> </w:t>
            </w: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left w:val="nil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left w:val="nil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6158F" w:rsidRPr="00DC20AF" w:rsidTr="00FA597B">
        <w:tc>
          <w:tcPr>
            <w:tcW w:w="9290" w:type="dxa"/>
            <w:tcBorders>
              <w:right w:val="nil"/>
            </w:tcBorders>
          </w:tcPr>
          <w:p w:rsidR="0076158F" w:rsidRPr="00DC20AF" w:rsidRDefault="0076158F" w:rsidP="00C655F3">
            <w:pPr>
              <w:ind w:left="450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Are controlled substances properly stored?                                        </w:t>
            </w: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C20AF">
              <w:rPr>
                <w:sz w:val="20"/>
                <w:szCs w:val="20"/>
              </w:rPr>
              <w:t xml:space="preserve"> </w:t>
            </w: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left w:val="nil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left w:val="nil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6158F" w:rsidRPr="00DC20AF" w:rsidTr="00FA597B">
        <w:tc>
          <w:tcPr>
            <w:tcW w:w="10805" w:type="dxa"/>
            <w:gridSpan w:val="4"/>
          </w:tcPr>
          <w:p w:rsidR="0076158F" w:rsidRPr="00DC20AF" w:rsidRDefault="0076158F" w:rsidP="00BA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  <w:p w:rsidR="0076158F" w:rsidRPr="00DC20AF" w:rsidRDefault="0076158F" w:rsidP="00BA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58F" w:rsidRPr="00DC20AF" w:rsidRDefault="0076158F" w:rsidP="00BA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58F" w:rsidRPr="00DC20AF" w:rsidRDefault="0076158F" w:rsidP="00BA49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58F" w:rsidRDefault="0076158F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2"/>
        <w:gridCol w:w="539"/>
        <w:gridCol w:w="539"/>
        <w:gridCol w:w="455"/>
      </w:tblGrid>
      <w:tr w:rsidR="0076158F" w:rsidRPr="00DC20AF" w:rsidTr="00F20BF8">
        <w:tc>
          <w:tcPr>
            <w:tcW w:w="9252" w:type="dxa"/>
            <w:tcBorders>
              <w:right w:val="nil"/>
            </w:tcBorders>
          </w:tcPr>
          <w:p w:rsidR="0076158F" w:rsidRPr="00DC20AF" w:rsidRDefault="0076158F" w:rsidP="00D47C9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ANESTHESIA AND ANALGESIA</w:t>
            </w:r>
            <w:r w:rsidRPr="00DC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Note: If this section is not applicable, mark this box </w:t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N/A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C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Y</w:t>
            </w: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N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</w:tcBorders>
            <w:vAlign w:val="center"/>
          </w:tcPr>
          <w:p w:rsidR="0076158F" w:rsidRPr="00366890" w:rsidRDefault="0076158F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N/A</w:t>
            </w:r>
          </w:p>
        </w:tc>
      </w:tr>
      <w:tr w:rsidR="0076158F" w:rsidRPr="00DC20AF" w:rsidTr="00F20BF8">
        <w:tc>
          <w:tcPr>
            <w:tcW w:w="9252" w:type="dxa"/>
            <w:tcBorders>
              <w:right w:val="nil"/>
            </w:tcBorders>
          </w:tcPr>
          <w:p w:rsidR="0076158F" w:rsidRPr="00D47C9E" w:rsidRDefault="0076158F" w:rsidP="0076158F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9E">
              <w:rPr>
                <w:rFonts w:ascii="Times New Roman" w:hAnsi="Times New Roman" w:cs="Times New Roman"/>
                <w:sz w:val="20"/>
                <w:szCs w:val="20"/>
              </w:rPr>
              <w:t xml:space="preserve">Is the method of anesthesia consistent with the protocol?                                                                                      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6158F" w:rsidRPr="00DC20AF" w:rsidTr="00F20BF8">
        <w:tc>
          <w:tcPr>
            <w:tcW w:w="9252" w:type="dxa"/>
            <w:tcBorders>
              <w:right w:val="nil"/>
            </w:tcBorders>
          </w:tcPr>
          <w:p w:rsidR="0076158F" w:rsidRPr="00D47C9E" w:rsidRDefault="0076158F" w:rsidP="0076158F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the depth of anesthesia appropriate for the procedure being performed?                                                           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6158F" w:rsidRPr="00DC20AF" w:rsidTr="00F20BF8">
        <w:tc>
          <w:tcPr>
            <w:tcW w:w="9252" w:type="dxa"/>
            <w:tcBorders>
              <w:right w:val="nil"/>
            </w:tcBorders>
          </w:tcPr>
          <w:p w:rsidR="0076158F" w:rsidRPr="00D47C9E" w:rsidRDefault="0076158F" w:rsidP="0076158F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9E">
              <w:rPr>
                <w:rFonts w:ascii="Times New Roman" w:hAnsi="Times New Roman" w:cs="Times New Roman"/>
                <w:sz w:val="20"/>
                <w:szCs w:val="20"/>
              </w:rPr>
              <w:t xml:space="preserve">Are anesthetized animals monitored according to the protocol?                                                                          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6158F" w:rsidRPr="00DC20AF" w:rsidTr="00F20BF8">
        <w:tc>
          <w:tcPr>
            <w:tcW w:w="9252" w:type="dxa"/>
            <w:tcBorders>
              <w:right w:val="nil"/>
            </w:tcBorders>
          </w:tcPr>
          <w:p w:rsidR="0076158F" w:rsidRPr="00D47C9E" w:rsidRDefault="0076158F" w:rsidP="0076158F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D47C9E">
              <w:rPr>
                <w:rFonts w:ascii="Times New Roman" w:hAnsi="Times New Roman" w:cs="Times New Roman"/>
                <w:sz w:val="20"/>
                <w:szCs w:val="20"/>
              </w:rPr>
              <w:t xml:space="preserve">Is animal body temperature properly maintained throughout the procedure and recovery period?                       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6158F" w:rsidRPr="00DC20AF" w:rsidTr="00F20BF8">
        <w:tc>
          <w:tcPr>
            <w:tcW w:w="9252" w:type="dxa"/>
            <w:tcBorders>
              <w:right w:val="nil"/>
            </w:tcBorders>
          </w:tcPr>
          <w:p w:rsidR="0076158F" w:rsidRPr="00D47C9E" w:rsidRDefault="0076158F" w:rsidP="0076158F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D47C9E">
              <w:rPr>
                <w:rFonts w:ascii="Times New Roman" w:hAnsi="Times New Roman" w:cs="Times New Roman"/>
                <w:sz w:val="20"/>
                <w:szCs w:val="20"/>
              </w:rPr>
              <w:t xml:space="preserve">Are inhalant anesthetics properly scavenged?                                                                                                        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6158F" w:rsidRPr="00DC20AF" w:rsidTr="00F20BF8">
        <w:tc>
          <w:tcPr>
            <w:tcW w:w="9252" w:type="dxa"/>
            <w:tcBorders>
              <w:right w:val="nil"/>
            </w:tcBorders>
          </w:tcPr>
          <w:p w:rsidR="0076158F" w:rsidRPr="00D47C9E" w:rsidRDefault="0076158F" w:rsidP="0076158F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C9E">
              <w:rPr>
                <w:rFonts w:ascii="Times New Roman" w:hAnsi="Times New Roman" w:cs="Times New Roman"/>
                <w:sz w:val="20"/>
                <w:szCs w:val="20"/>
              </w:rPr>
              <w:t xml:space="preserve">Is an analgesic used for painful procedures and/or surgeries?                                                                                </w:t>
            </w:r>
          </w:p>
          <w:p w:rsidR="0076158F" w:rsidRPr="00D47C9E" w:rsidRDefault="0076158F" w:rsidP="0076158F">
            <w:pPr>
              <w:pStyle w:val="ListParagraph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D47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25a. If no, is there scientific justification for not doing so and has it been approved by the IACUC?          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58F" w:rsidRDefault="0076158F" w:rsidP="00BA4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76158F" w:rsidRPr="0076158F" w:rsidRDefault="0076158F" w:rsidP="007615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58F" w:rsidRDefault="0076158F" w:rsidP="00BA4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76158F" w:rsidRPr="0076158F" w:rsidRDefault="0076158F" w:rsidP="007615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158F" w:rsidRDefault="0076158F" w:rsidP="00BA4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76158F" w:rsidRPr="0076158F" w:rsidRDefault="0076158F" w:rsidP="007615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6158F" w:rsidRPr="00DC20AF" w:rsidTr="00F20BF8">
        <w:tc>
          <w:tcPr>
            <w:tcW w:w="9252" w:type="dxa"/>
            <w:tcBorders>
              <w:right w:val="nil"/>
            </w:tcBorders>
          </w:tcPr>
          <w:p w:rsidR="0076158F" w:rsidRPr="00D47C9E" w:rsidRDefault="0076158F" w:rsidP="0076158F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D47C9E">
              <w:rPr>
                <w:rFonts w:ascii="Times New Roman" w:hAnsi="Times New Roman" w:cs="Times New Roman"/>
                <w:sz w:val="20"/>
                <w:szCs w:val="20"/>
              </w:rPr>
              <w:t xml:space="preserve">Are methods of analgesia (agent, dose, route, frequency) in accordance with the protocol?                                 </w:t>
            </w:r>
            <w:r w:rsidRPr="00D47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</w:tcBorders>
            <w:vAlign w:val="center"/>
          </w:tcPr>
          <w:p w:rsidR="0076158F" w:rsidRPr="00366890" w:rsidRDefault="0076158F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6158F" w:rsidRPr="00DC20AF" w:rsidTr="00F20BF8">
        <w:trPr>
          <w:trHeight w:val="864"/>
        </w:trPr>
        <w:tc>
          <w:tcPr>
            <w:tcW w:w="10785" w:type="dxa"/>
            <w:gridSpan w:val="4"/>
          </w:tcPr>
          <w:p w:rsidR="0076158F" w:rsidRPr="00DC20AF" w:rsidRDefault="0076158F" w:rsidP="00D47C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  <w:p w:rsidR="0076158F" w:rsidRPr="00DC20AF" w:rsidRDefault="0076158F" w:rsidP="00D47C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58F" w:rsidRPr="00DC20AF" w:rsidRDefault="0076158F" w:rsidP="00D47C9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91C" w:rsidRDefault="0033591C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2"/>
        <w:gridCol w:w="539"/>
        <w:gridCol w:w="539"/>
        <w:gridCol w:w="455"/>
      </w:tblGrid>
      <w:tr w:rsidR="0033402C" w:rsidRPr="00DC20AF" w:rsidTr="003F57A2">
        <w:tc>
          <w:tcPr>
            <w:tcW w:w="9270" w:type="dxa"/>
            <w:tcBorders>
              <w:right w:val="nil"/>
            </w:tcBorders>
          </w:tcPr>
          <w:p w:rsidR="0033402C" w:rsidRPr="00DC20AF" w:rsidRDefault="0033402C" w:rsidP="00FA597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SURGERY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Note: If this section is not applicable, mark this box </w:t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N/A.</w:t>
            </w:r>
            <w:r w:rsidRPr="00DC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DC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Y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N</w:t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33402C" w:rsidRPr="00366890" w:rsidRDefault="0033402C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N/A</w:t>
            </w:r>
          </w:p>
        </w:tc>
      </w:tr>
      <w:tr w:rsidR="0033402C" w:rsidRPr="00DC20AF" w:rsidTr="003F57A2">
        <w:tc>
          <w:tcPr>
            <w:tcW w:w="9270" w:type="dxa"/>
            <w:tcBorders>
              <w:right w:val="nil"/>
            </w:tcBorders>
          </w:tcPr>
          <w:p w:rsidR="0033402C" w:rsidRPr="00FA597B" w:rsidRDefault="0033402C" w:rsidP="0033402C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the personnel conducting the surgery named in the protocol?                                                                      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402C" w:rsidRPr="00DC20AF" w:rsidTr="003F57A2">
        <w:tc>
          <w:tcPr>
            <w:tcW w:w="9270" w:type="dxa"/>
            <w:tcBorders>
              <w:right w:val="nil"/>
            </w:tcBorders>
          </w:tcPr>
          <w:p w:rsidR="0033402C" w:rsidRPr="00FA597B" w:rsidRDefault="0033402C" w:rsidP="0033402C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the personnel conducting the surgery been properly trained?                                                                    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402C" w:rsidRPr="00F7367F" w:rsidTr="003F57A2">
        <w:tc>
          <w:tcPr>
            <w:tcW w:w="9270" w:type="dxa"/>
            <w:tcBorders>
              <w:right w:val="nil"/>
            </w:tcBorders>
          </w:tcPr>
          <w:p w:rsidR="0033402C" w:rsidRPr="00FA597B" w:rsidRDefault="0033402C" w:rsidP="0033402C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the surgery location clean and free of other traffic and activities?                                                                  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402C" w:rsidRPr="00DC20AF" w:rsidTr="003F57A2">
        <w:tc>
          <w:tcPr>
            <w:tcW w:w="9270" w:type="dxa"/>
            <w:tcBorders>
              <w:right w:val="nil"/>
            </w:tcBorders>
          </w:tcPr>
          <w:p w:rsidR="0033402C" w:rsidRPr="00FA597B" w:rsidRDefault="0033402C" w:rsidP="0033402C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B">
              <w:rPr>
                <w:rFonts w:ascii="Times New Roman" w:hAnsi="Times New Roman" w:cs="Times New Roman"/>
                <w:sz w:val="20"/>
                <w:szCs w:val="20"/>
              </w:rPr>
              <w:t xml:space="preserve">Is proper PPE worn during surgery?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402C" w:rsidRPr="00DC20AF" w:rsidTr="003F57A2">
        <w:tc>
          <w:tcPr>
            <w:tcW w:w="9270" w:type="dxa"/>
            <w:tcBorders>
              <w:right w:val="nil"/>
            </w:tcBorders>
          </w:tcPr>
          <w:p w:rsidR="0033402C" w:rsidRPr="00FA597B" w:rsidRDefault="0033402C" w:rsidP="0033402C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B">
              <w:rPr>
                <w:rFonts w:ascii="Times New Roman" w:hAnsi="Times New Roman" w:cs="Times New Roman"/>
                <w:sz w:val="20"/>
                <w:szCs w:val="20"/>
              </w:rPr>
              <w:t xml:space="preserve">Are surgeries performed using aseptic technique?                                                                                              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402C" w:rsidRPr="00DC20AF" w:rsidTr="003F57A2">
        <w:tc>
          <w:tcPr>
            <w:tcW w:w="9270" w:type="dxa"/>
            <w:tcBorders>
              <w:right w:val="nil"/>
            </w:tcBorders>
          </w:tcPr>
          <w:p w:rsidR="0033402C" w:rsidRPr="00FA597B" w:rsidRDefault="0033402C" w:rsidP="0033402C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B">
              <w:rPr>
                <w:rFonts w:ascii="Times New Roman" w:hAnsi="Times New Roman" w:cs="Times New Roman"/>
                <w:sz w:val="20"/>
                <w:szCs w:val="20"/>
              </w:rPr>
              <w:t xml:space="preserve">Are the necessary tools and equipment properly prepared before use?                                                               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76158F" w:rsidRDefault="0033402C" w:rsidP="00334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76158F" w:rsidRDefault="0033402C" w:rsidP="00334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33402C" w:rsidRPr="0076158F" w:rsidRDefault="0033402C" w:rsidP="00334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402C" w:rsidRPr="00DC20AF" w:rsidTr="003F57A2">
        <w:tc>
          <w:tcPr>
            <w:tcW w:w="9270" w:type="dxa"/>
            <w:tcBorders>
              <w:right w:val="nil"/>
            </w:tcBorders>
          </w:tcPr>
          <w:p w:rsidR="0033402C" w:rsidRPr="00FA597B" w:rsidRDefault="0033402C" w:rsidP="0033402C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B">
              <w:rPr>
                <w:rFonts w:ascii="Times New Roman" w:hAnsi="Times New Roman" w:cs="Times New Roman"/>
                <w:sz w:val="20"/>
                <w:szCs w:val="20"/>
              </w:rPr>
              <w:t xml:space="preserve">Is the proper means of sterilizing instruments used?                                                                                           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402C" w:rsidRPr="00DC20AF" w:rsidTr="003F57A2">
        <w:tc>
          <w:tcPr>
            <w:tcW w:w="9270" w:type="dxa"/>
            <w:tcBorders>
              <w:right w:val="nil"/>
            </w:tcBorders>
          </w:tcPr>
          <w:p w:rsidR="0033402C" w:rsidRPr="00FA597B" w:rsidRDefault="0033402C" w:rsidP="0033402C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B">
              <w:rPr>
                <w:rFonts w:ascii="Times New Roman" w:hAnsi="Times New Roman" w:cs="Times New Roman"/>
                <w:sz w:val="20"/>
                <w:szCs w:val="20"/>
              </w:rPr>
              <w:t xml:space="preserve">Are surgical instruments properly cleaned/sterilized between surgeries on different animals?                          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402C" w:rsidRPr="00DC20AF" w:rsidTr="003F57A2">
        <w:tc>
          <w:tcPr>
            <w:tcW w:w="9270" w:type="dxa"/>
            <w:tcBorders>
              <w:right w:val="nil"/>
            </w:tcBorders>
          </w:tcPr>
          <w:p w:rsidR="0033402C" w:rsidRPr="00FA597B" w:rsidRDefault="0033402C" w:rsidP="0033402C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B">
              <w:rPr>
                <w:rFonts w:ascii="Times New Roman" w:hAnsi="Times New Roman" w:cs="Times New Roman"/>
                <w:sz w:val="20"/>
                <w:szCs w:val="20"/>
              </w:rPr>
              <w:t xml:space="preserve">Is surgical scrub/handwashing performed prior to surgery?                                                                                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76158F" w:rsidRDefault="0033402C" w:rsidP="00BA4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76158F" w:rsidRDefault="0033402C" w:rsidP="00BA4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33402C" w:rsidRPr="0076158F" w:rsidRDefault="0033402C" w:rsidP="00BA4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402C" w:rsidRPr="00DC20AF" w:rsidTr="003F57A2">
        <w:tc>
          <w:tcPr>
            <w:tcW w:w="9270" w:type="dxa"/>
            <w:tcBorders>
              <w:right w:val="nil"/>
            </w:tcBorders>
          </w:tcPr>
          <w:p w:rsidR="0033402C" w:rsidRPr="00FA597B" w:rsidRDefault="0033402C" w:rsidP="0033402C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B">
              <w:rPr>
                <w:rFonts w:ascii="Times New Roman" w:hAnsi="Times New Roman" w:cs="Times New Roman"/>
                <w:sz w:val="20"/>
                <w:szCs w:val="20"/>
              </w:rPr>
              <w:t xml:space="preserve">Is the animal properly prepared (shaved, scrubbed, draped, etc.) prior to surgery?                                            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33402C" w:rsidRPr="00366890" w:rsidRDefault="0033402C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402C" w:rsidRPr="00DC20AF" w:rsidTr="0033402C">
        <w:tc>
          <w:tcPr>
            <w:tcW w:w="10805" w:type="dxa"/>
            <w:gridSpan w:val="4"/>
          </w:tcPr>
          <w:p w:rsidR="0033402C" w:rsidRPr="00DC20AF" w:rsidRDefault="0033402C" w:rsidP="00F736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  <w:p w:rsidR="0033402C" w:rsidRPr="00DC20AF" w:rsidRDefault="0033402C" w:rsidP="00F736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2C" w:rsidRPr="00DC20AF" w:rsidRDefault="0033402C" w:rsidP="00F736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2C" w:rsidRPr="00DC20AF" w:rsidRDefault="0033402C" w:rsidP="00F736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67F" w:rsidRDefault="00F7367F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8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540"/>
        <w:gridCol w:w="468"/>
        <w:gridCol w:w="450"/>
      </w:tblGrid>
      <w:tr w:rsidR="003F57A2" w:rsidRPr="00DC20AF" w:rsidTr="006D5D04">
        <w:tc>
          <w:tcPr>
            <w:tcW w:w="9342" w:type="dxa"/>
            <w:tcBorders>
              <w:right w:val="nil"/>
            </w:tcBorders>
          </w:tcPr>
          <w:p w:rsidR="003F57A2" w:rsidRDefault="003F57A2" w:rsidP="00993D6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POST-SURGICAL/POST-PROCEDURAL CARE </w:t>
            </w:r>
          </w:p>
          <w:p w:rsidR="003F57A2" w:rsidRPr="00DC20AF" w:rsidRDefault="003F57A2" w:rsidP="003F57A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Note: If this section is not applicable, mark this box </w:t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N/A.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F57A2" w:rsidRPr="00366890" w:rsidRDefault="003F57A2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Y</w:t>
            </w: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3F57A2" w:rsidRPr="00366890" w:rsidRDefault="003F57A2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N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3F57A2" w:rsidRPr="00366890" w:rsidRDefault="003F57A2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N/A</w:t>
            </w:r>
          </w:p>
        </w:tc>
      </w:tr>
      <w:tr w:rsidR="003F57A2" w:rsidRPr="00DC20AF" w:rsidTr="006D5D04">
        <w:tc>
          <w:tcPr>
            <w:tcW w:w="9342" w:type="dxa"/>
            <w:tcBorders>
              <w:right w:val="nil"/>
            </w:tcBorders>
          </w:tcPr>
          <w:p w:rsidR="003F57A2" w:rsidRPr="003F57A2" w:rsidRDefault="003F57A2" w:rsidP="003F57A2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post-surgical/procedural care consistent with what is in the protocol?                                                            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F57A2" w:rsidRPr="00366890" w:rsidRDefault="003F57A2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3F57A2" w:rsidRPr="00366890" w:rsidRDefault="003F57A2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3F57A2" w:rsidRPr="00366890" w:rsidRDefault="003F57A2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57A2" w:rsidRPr="00DC20AF" w:rsidTr="006D5D04">
        <w:tc>
          <w:tcPr>
            <w:tcW w:w="9342" w:type="dxa"/>
            <w:tcBorders>
              <w:right w:val="nil"/>
            </w:tcBorders>
          </w:tcPr>
          <w:p w:rsidR="003F57A2" w:rsidRPr="003F57A2" w:rsidRDefault="003F57A2" w:rsidP="003F57A2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7A2">
              <w:rPr>
                <w:rFonts w:ascii="Times New Roman" w:eastAsia="Times New Roman" w:hAnsi="Times New Roman" w:cs="Times New Roman"/>
                <w:sz w:val="20"/>
                <w:szCs w:val="20"/>
              </w:rPr>
              <w:t>Is there an appropriate recovery area separate from the prep, surgery and housing areas?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F57A2" w:rsidRPr="00366890" w:rsidRDefault="003F57A2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3F57A2" w:rsidRPr="00366890" w:rsidRDefault="003F57A2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3F57A2" w:rsidRPr="00366890" w:rsidRDefault="003F57A2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57A2" w:rsidRPr="00F7367F" w:rsidTr="006D5D04">
        <w:tc>
          <w:tcPr>
            <w:tcW w:w="9342" w:type="dxa"/>
            <w:tcBorders>
              <w:right w:val="nil"/>
            </w:tcBorders>
          </w:tcPr>
          <w:p w:rsidR="003F57A2" w:rsidRPr="003F57A2" w:rsidRDefault="003F57A2" w:rsidP="003F57A2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7A2">
              <w:rPr>
                <w:rFonts w:ascii="Times New Roman" w:eastAsia="Times New Roman" w:hAnsi="Times New Roman" w:cs="Times New Roman"/>
                <w:sz w:val="20"/>
                <w:szCs w:val="20"/>
              </w:rPr>
              <w:t>Is the frequency of monitoring adequate (until animals are conscious and sternal)?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F57A2" w:rsidRPr="00366890" w:rsidRDefault="003F57A2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3F57A2" w:rsidRPr="00366890" w:rsidRDefault="003F57A2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3F57A2" w:rsidRPr="00366890" w:rsidRDefault="003F57A2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57A2" w:rsidRPr="00DC20AF" w:rsidTr="006D5D04">
        <w:tc>
          <w:tcPr>
            <w:tcW w:w="9342" w:type="dxa"/>
            <w:tcBorders>
              <w:right w:val="nil"/>
            </w:tcBorders>
          </w:tcPr>
          <w:p w:rsidR="003F57A2" w:rsidRPr="003F57A2" w:rsidRDefault="003F57A2" w:rsidP="003F57A2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3F57A2">
              <w:rPr>
                <w:rFonts w:ascii="Times New Roman" w:hAnsi="Times New Roman" w:cs="Times New Roman"/>
                <w:sz w:val="20"/>
                <w:szCs w:val="20"/>
              </w:rPr>
              <w:t>Are animals monitored on weekends and holidays?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F57A2" w:rsidRPr="00366890" w:rsidRDefault="003F57A2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3F57A2" w:rsidRPr="00366890" w:rsidRDefault="003F57A2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3F57A2" w:rsidRPr="00366890" w:rsidRDefault="003F57A2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57A2" w:rsidTr="006D5D04">
        <w:tc>
          <w:tcPr>
            <w:tcW w:w="9342" w:type="dxa"/>
            <w:tcBorders>
              <w:right w:val="nil"/>
            </w:tcBorders>
          </w:tcPr>
          <w:p w:rsidR="003F57A2" w:rsidRPr="003F57A2" w:rsidRDefault="003F57A2" w:rsidP="003F57A2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3F57A2">
              <w:rPr>
                <w:rFonts w:ascii="Times New Roman" w:hAnsi="Times New Roman" w:cs="Times New Roman"/>
                <w:sz w:val="20"/>
                <w:szCs w:val="20"/>
              </w:rPr>
              <w:t>Are surgical sutures or staples removed at an appropriate interval (no longer than 14 days)?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F57A2" w:rsidRPr="00366890" w:rsidRDefault="003F57A2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3F57A2" w:rsidRPr="00366890" w:rsidRDefault="003F57A2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3F57A2" w:rsidRPr="00366890" w:rsidRDefault="003F57A2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57A2" w:rsidRPr="00DC20AF" w:rsidTr="006D5D04">
        <w:tc>
          <w:tcPr>
            <w:tcW w:w="9342" w:type="dxa"/>
            <w:tcBorders>
              <w:right w:val="nil"/>
            </w:tcBorders>
          </w:tcPr>
          <w:p w:rsidR="003F57A2" w:rsidRPr="003F57A2" w:rsidRDefault="003F57A2" w:rsidP="003F57A2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3F57A2">
              <w:rPr>
                <w:rFonts w:ascii="Times New Roman" w:hAnsi="Times New Roman" w:cs="Times New Roman"/>
                <w:sz w:val="20"/>
                <w:szCs w:val="20"/>
              </w:rPr>
              <w:t>Are post-operative or post-procedural problems reported to the Attending Veterinarian?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F57A2" w:rsidRPr="0076158F" w:rsidRDefault="003F57A2" w:rsidP="00BA4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3F57A2" w:rsidRPr="0076158F" w:rsidRDefault="003F57A2" w:rsidP="00BA4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3F57A2" w:rsidRPr="0076158F" w:rsidRDefault="003F57A2" w:rsidP="00BA4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57A2" w:rsidRPr="00DC20AF" w:rsidTr="006D5D04">
        <w:tc>
          <w:tcPr>
            <w:tcW w:w="9342" w:type="dxa"/>
            <w:tcBorders>
              <w:right w:val="nil"/>
            </w:tcBorders>
          </w:tcPr>
          <w:p w:rsidR="003F57A2" w:rsidRPr="003F57A2" w:rsidRDefault="003F57A2" w:rsidP="003F57A2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3F57A2">
              <w:rPr>
                <w:rFonts w:ascii="Times New Roman" w:hAnsi="Times New Roman" w:cs="Times New Roman"/>
                <w:sz w:val="20"/>
                <w:szCs w:val="20"/>
              </w:rPr>
              <w:t>Has there been any noted morbidity or mortality as a result of this procedure?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3F57A2" w:rsidRPr="0076158F" w:rsidRDefault="003F57A2" w:rsidP="00BA4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3F57A2" w:rsidRPr="0076158F" w:rsidRDefault="003F57A2" w:rsidP="00BA4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3F57A2" w:rsidRPr="0076158F" w:rsidRDefault="003F57A2" w:rsidP="00BA4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57A2" w:rsidRPr="00DC20AF" w:rsidTr="003F57A2">
        <w:tc>
          <w:tcPr>
            <w:tcW w:w="10800" w:type="dxa"/>
            <w:gridSpan w:val="4"/>
          </w:tcPr>
          <w:p w:rsidR="003F57A2" w:rsidRPr="00DC20AF" w:rsidRDefault="003F57A2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  <w:p w:rsidR="003F57A2" w:rsidRPr="00DC20AF" w:rsidRDefault="003F57A2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7A2" w:rsidRPr="00DC20AF" w:rsidRDefault="003F57A2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7A2" w:rsidRPr="00DC20AF" w:rsidRDefault="003F57A2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D6C" w:rsidRDefault="00993D6C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  <w:gridCol w:w="533"/>
        <w:gridCol w:w="456"/>
        <w:gridCol w:w="455"/>
      </w:tblGrid>
      <w:tr w:rsidR="006D5D04" w:rsidRPr="00DC20AF" w:rsidTr="00F20BF8">
        <w:tc>
          <w:tcPr>
            <w:tcW w:w="9341" w:type="dxa"/>
            <w:tcBorders>
              <w:right w:val="nil"/>
            </w:tcBorders>
          </w:tcPr>
          <w:p w:rsidR="006D5D04" w:rsidRPr="00DC20AF" w:rsidRDefault="006D5D04" w:rsidP="006D5D0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EUTHANASIA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Note: If this section is not applicable, mark this box </w:t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N/A.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Y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N</w:t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N/A</w:t>
            </w:r>
          </w:p>
        </w:tc>
      </w:tr>
      <w:tr w:rsidR="006D5D04" w:rsidRPr="00DC20AF" w:rsidTr="00F20BF8">
        <w:tc>
          <w:tcPr>
            <w:tcW w:w="9341" w:type="dxa"/>
            <w:tcBorders>
              <w:right w:val="nil"/>
            </w:tcBorders>
          </w:tcPr>
          <w:p w:rsidR="006D5D04" w:rsidRPr="006D5D04" w:rsidRDefault="006D5D04" w:rsidP="006D5D04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the method of euthanasia correspond with what is in the protocol?                                                                </w:t>
            </w: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5D04" w:rsidRPr="00DC20AF" w:rsidTr="00F20BF8">
        <w:tc>
          <w:tcPr>
            <w:tcW w:w="9341" w:type="dxa"/>
            <w:tcBorders>
              <w:right w:val="nil"/>
            </w:tcBorders>
          </w:tcPr>
          <w:p w:rsidR="006D5D04" w:rsidRPr="006D5D04" w:rsidRDefault="006D5D04" w:rsidP="006D5D04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physical methods, is anesthesia applied prior to euthanasia?                                                                             </w:t>
            </w:r>
          </w:p>
          <w:p w:rsidR="006D5D04" w:rsidRPr="006D5D04" w:rsidRDefault="006D5D04" w:rsidP="006D5D04">
            <w:pPr>
              <w:pStyle w:val="ListParagraph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45a. If no, has this been approved by the IACUC?                                                                                            </w:t>
            </w: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6D5D04" w:rsidRDefault="006D5D04" w:rsidP="00BA4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6D5D04" w:rsidRDefault="006D5D04" w:rsidP="00BA4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5D04" w:rsidRPr="00F7367F" w:rsidTr="00F20BF8">
        <w:tc>
          <w:tcPr>
            <w:tcW w:w="9341" w:type="dxa"/>
            <w:tcBorders>
              <w:right w:val="nil"/>
            </w:tcBorders>
          </w:tcPr>
          <w:p w:rsidR="006D5D04" w:rsidRPr="006D5D04" w:rsidRDefault="006D5D04" w:rsidP="006D5D04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confirmation of death performed prior to disposal of the carcass?                                                                       </w:t>
            </w: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5D04" w:rsidRPr="00DC20AF" w:rsidTr="00F20BF8">
        <w:tc>
          <w:tcPr>
            <w:tcW w:w="9341" w:type="dxa"/>
            <w:tcBorders>
              <w:right w:val="nil"/>
            </w:tcBorders>
          </w:tcPr>
          <w:p w:rsidR="006D5D04" w:rsidRPr="006D5D04" w:rsidRDefault="006D5D04" w:rsidP="006D5D04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D5D04">
              <w:rPr>
                <w:rFonts w:ascii="Times New Roman" w:hAnsi="Times New Roman" w:cs="Times New Roman"/>
                <w:sz w:val="20"/>
                <w:szCs w:val="20"/>
              </w:rPr>
              <w:t xml:space="preserve">Are animal carcasses properly disposed of?                                                                                                             </w:t>
            </w: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5D04" w:rsidRPr="00DC20AF" w:rsidTr="00F20BF8">
        <w:tc>
          <w:tcPr>
            <w:tcW w:w="10785" w:type="dxa"/>
            <w:gridSpan w:val="4"/>
          </w:tcPr>
          <w:p w:rsidR="006D5D04" w:rsidRPr="00DC20AF" w:rsidRDefault="006D5D04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  <w:p w:rsidR="006D5D04" w:rsidRPr="00DC20AF" w:rsidRDefault="006D5D04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D04" w:rsidRPr="00DC20AF" w:rsidRDefault="006D5D04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D04" w:rsidRPr="00DC20AF" w:rsidRDefault="006D5D04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949" w:rsidRDefault="0043494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539"/>
        <w:gridCol w:w="449"/>
        <w:gridCol w:w="455"/>
      </w:tblGrid>
      <w:tr w:rsidR="006D5D04" w:rsidRPr="00DC20AF" w:rsidTr="006D5D04">
        <w:tc>
          <w:tcPr>
            <w:tcW w:w="9360" w:type="dxa"/>
            <w:tcBorders>
              <w:right w:val="nil"/>
            </w:tcBorders>
          </w:tcPr>
          <w:p w:rsidR="006D5D04" w:rsidRPr="00DC20AF" w:rsidRDefault="006D5D04" w:rsidP="006D5D0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BREEDING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Note: If this section is not applicable, mark this box </w:t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N/A.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Y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N</w:t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N/A</w:t>
            </w:r>
          </w:p>
        </w:tc>
      </w:tr>
      <w:tr w:rsidR="006D5D04" w:rsidRPr="00DC20AF" w:rsidTr="006D5D04">
        <w:tc>
          <w:tcPr>
            <w:tcW w:w="9360" w:type="dxa"/>
            <w:tcBorders>
              <w:right w:val="nil"/>
            </w:tcBorders>
          </w:tcPr>
          <w:p w:rsidR="006D5D04" w:rsidRPr="006D5D04" w:rsidRDefault="006D5D04" w:rsidP="006D5D04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the cage cards properly identified with all required information?                                                                  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5D04" w:rsidRPr="00DC20AF" w:rsidTr="006D5D04">
        <w:tc>
          <w:tcPr>
            <w:tcW w:w="9360" w:type="dxa"/>
            <w:tcBorders>
              <w:right w:val="nil"/>
            </w:tcBorders>
          </w:tcPr>
          <w:p w:rsidR="006D5D04" w:rsidRPr="006D5D04" w:rsidRDefault="006D5D04" w:rsidP="006D5D04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animals weaned at the appropriate time?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5D04" w:rsidRPr="00F7367F" w:rsidTr="006D5D04">
        <w:tc>
          <w:tcPr>
            <w:tcW w:w="9360" w:type="dxa"/>
            <w:tcBorders>
              <w:right w:val="nil"/>
            </w:tcBorders>
          </w:tcPr>
          <w:p w:rsidR="006D5D04" w:rsidRPr="006D5D04" w:rsidRDefault="006D5D04" w:rsidP="006D5D04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the densities of animals/litters per age appropriate?                                                                                       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5D04" w:rsidRPr="00DC20AF" w:rsidTr="006D5D04">
        <w:tc>
          <w:tcPr>
            <w:tcW w:w="9360" w:type="dxa"/>
            <w:tcBorders>
              <w:right w:val="nil"/>
            </w:tcBorders>
          </w:tcPr>
          <w:p w:rsidR="006D5D04" w:rsidRPr="006D5D04" w:rsidRDefault="006D5D04" w:rsidP="006D5D04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D5D04">
              <w:rPr>
                <w:rFonts w:ascii="Times New Roman" w:hAnsi="Times New Roman" w:cs="Times New Roman"/>
                <w:sz w:val="20"/>
                <w:szCs w:val="20"/>
              </w:rPr>
              <w:t xml:space="preserve">If a phenotype is known, is it added to the protocol?                                                                                            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5D04" w:rsidRPr="00DC20AF" w:rsidTr="006D5D04">
        <w:tc>
          <w:tcPr>
            <w:tcW w:w="9360" w:type="dxa"/>
            <w:tcBorders>
              <w:right w:val="nil"/>
            </w:tcBorders>
          </w:tcPr>
          <w:p w:rsidR="006D5D04" w:rsidRPr="006D5D04" w:rsidRDefault="006D5D04" w:rsidP="006D5D04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D5D04">
              <w:rPr>
                <w:rFonts w:ascii="Times New Roman" w:hAnsi="Times New Roman" w:cs="Times New Roman"/>
                <w:sz w:val="20"/>
                <w:szCs w:val="20"/>
              </w:rPr>
              <w:t xml:space="preserve">Do phenotypes lead to increased pain, discomfort, illness, morbidity or mortality?                                               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5D04" w:rsidRPr="00DC20AF" w:rsidTr="00B338C2">
        <w:tc>
          <w:tcPr>
            <w:tcW w:w="10805" w:type="dxa"/>
            <w:gridSpan w:val="4"/>
          </w:tcPr>
          <w:p w:rsidR="006D5D04" w:rsidRPr="00DC20AF" w:rsidRDefault="006D5D04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  <w:p w:rsidR="006D5D04" w:rsidRPr="00DC20AF" w:rsidRDefault="006D5D04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D04" w:rsidRPr="00DC20AF" w:rsidRDefault="006D5D04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D04" w:rsidRPr="00DC20AF" w:rsidRDefault="006D5D04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D1D" w:rsidRDefault="00F36D1D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8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2"/>
        <w:gridCol w:w="488"/>
        <w:gridCol w:w="450"/>
        <w:gridCol w:w="450"/>
      </w:tblGrid>
      <w:tr w:rsidR="006D5D04" w:rsidRPr="00DC20AF" w:rsidTr="001045DD">
        <w:tc>
          <w:tcPr>
            <w:tcW w:w="9412" w:type="dxa"/>
            <w:tcBorders>
              <w:right w:val="nil"/>
            </w:tcBorders>
          </w:tcPr>
          <w:p w:rsidR="006D5D04" w:rsidRDefault="006D5D04" w:rsidP="00B416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POTENTIAL HAZARDS TO PERSONNEL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Note: If this section is not applicable, mark this box </w:t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C20A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N/A.</w:t>
            </w:r>
          </w:p>
          <w:p w:rsidR="006D5D04" w:rsidRPr="00DC20AF" w:rsidRDefault="006D5D04" w:rsidP="006D5D0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 ANIMALS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Y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N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N/A</w:t>
            </w:r>
          </w:p>
        </w:tc>
      </w:tr>
      <w:tr w:rsidR="006D5D04" w:rsidRPr="00DC20AF" w:rsidTr="001045DD">
        <w:tc>
          <w:tcPr>
            <w:tcW w:w="9412" w:type="dxa"/>
            <w:tcBorders>
              <w:right w:val="nil"/>
            </w:tcBorders>
          </w:tcPr>
          <w:p w:rsidR="006D5D04" w:rsidRPr="006D5D04" w:rsidRDefault="006D5D04" w:rsidP="0040110F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the lab have approval from the Biosafety or Radiation Safety committee to use such material?                    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5D04" w:rsidRPr="00DC20AF" w:rsidTr="001045DD">
        <w:tc>
          <w:tcPr>
            <w:tcW w:w="9412" w:type="dxa"/>
            <w:tcBorders>
              <w:right w:val="nil"/>
            </w:tcBorders>
          </w:tcPr>
          <w:p w:rsidR="006D5D04" w:rsidRPr="006D5D04" w:rsidRDefault="006D5D04" w:rsidP="0040110F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research personnel adequately protected?                                                                                                         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5D04" w:rsidRPr="00F7367F" w:rsidTr="001045DD">
        <w:tc>
          <w:tcPr>
            <w:tcW w:w="9412" w:type="dxa"/>
            <w:tcBorders>
              <w:right w:val="nil"/>
            </w:tcBorders>
          </w:tcPr>
          <w:p w:rsidR="006D5D04" w:rsidRPr="006D5D04" w:rsidRDefault="006D5D04" w:rsidP="0040110F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Safety Date Sheets for all substances approved in the protocol available to all personnel?                              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5D04" w:rsidRPr="00DC20AF" w:rsidTr="001045DD">
        <w:tc>
          <w:tcPr>
            <w:tcW w:w="9412" w:type="dxa"/>
            <w:tcBorders>
              <w:right w:val="nil"/>
            </w:tcBorders>
          </w:tcPr>
          <w:p w:rsidR="006D5D04" w:rsidRPr="006D5D04" w:rsidRDefault="006D5D04" w:rsidP="0040110F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D5D04">
              <w:rPr>
                <w:rFonts w:ascii="Times New Roman" w:hAnsi="Times New Roman" w:cs="Times New Roman"/>
                <w:sz w:val="20"/>
                <w:szCs w:val="20"/>
              </w:rPr>
              <w:t xml:space="preserve">Are cages marked with the proper biohazard labels indicating the specific agent(s) used?                                    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5D04" w:rsidRPr="00DC20AF" w:rsidTr="001045DD">
        <w:tc>
          <w:tcPr>
            <w:tcW w:w="9412" w:type="dxa"/>
            <w:tcBorders>
              <w:right w:val="nil"/>
            </w:tcBorders>
          </w:tcPr>
          <w:p w:rsidR="006D5D04" w:rsidRPr="006D5D04" w:rsidRDefault="006D5D04" w:rsidP="0040110F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D5D04">
              <w:rPr>
                <w:rFonts w:ascii="Times New Roman" w:hAnsi="Times New Roman" w:cs="Times New Roman"/>
                <w:sz w:val="20"/>
                <w:szCs w:val="20"/>
              </w:rPr>
              <w:t xml:space="preserve">Are personnel aware of the safety procedures and do they follow them?                                                                 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5D04" w:rsidRPr="00DC20AF" w:rsidTr="001045DD">
        <w:tc>
          <w:tcPr>
            <w:tcW w:w="9412" w:type="dxa"/>
            <w:tcBorders>
              <w:right w:val="nil"/>
            </w:tcBorders>
          </w:tcPr>
          <w:p w:rsidR="006D5D04" w:rsidRPr="006D5D04" w:rsidRDefault="006D5D04" w:rsidP="0040110F">
            <w:pPr>
              <w:pStyle w:val="ListParagraph"/>
              <w:numPr>
                <w:ilvl w:val="0"/>
                <w:numId w:val="9"/>
              </w:numPr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D5D04">
              <w:rPr>
                <w:rFonts w:ascii="Times New Roman" w:hAnsi="Times New Roman" w:cs="Times New Roman"/>
                <w:sz w:val="20"/>
                <w:szCs w:val="20"/>
              </w:rPr>
              <w:t>Are personnel aware of safety procedure in case of injury or exposure to hazardous substances (bites,</w:t>
            </w:r>
          </w:p>
          <w:p w:rsidR="006D5D04" w:rsidRPr="006D5D04" w:rsidRDefault="006D5D04" w:rsidP="0040110F">
            <w:pPr>
              <w:pStyle w:val="ListParagraph"/>
              <w:ind w:left="450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5D04">
              <w:rPr>
                <w:rFonts w:ascii="Times New Roman" w:hAnsi="Times New Roman" w:cs="Times New Roman"/>
                <w:sz w:val="20"/>
                <w:szCs w:val="20"/>
              </w:rPr>
              <w:t>scratches</w:t>
            </w:r>
            <w:proofErr w:type="gramEnd"/>
            <w:r w:rsidRPr="006D5D04">
              <w:rPr>
                <w:rFonts w:ascii="Times New Roman" w:hAnsi="Times New Roman" w:cs="Times New Roman"/>
                <w:sz w:val="20"/>
                <w:szCs w:val="20"/>
              </w:rPr>
              <w:t xml:space="preserve">, needle pricks, spills, etc.)?                                                                                                                        </w:t>
            </w:r>
          </w:p>
        </w:tc>
        <w:tc>
          <w:tcPr>
            <w:tcW w:w="488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6D5D04" w:rsidRPr="00366890" w:rsidRDefault="006D5D04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5D04" w:rsidRPr="00DC20AF" w:rsidTr="001045DD">
        <w:tc>
          <w:tcPr>
            <w:tcW w:w="10800" w:type="dxa"/>
            <w:gridSpan w:val="4"/>
          </w:tcPr>
          <w:p w:rsidR="006D5D04" w:rsidRPr="00DC20AF" w:rsidRDefault="006D5D04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  <w:p w:rsidR="006D5D04" w:rsidRPr="00DC20AF" w:rsidRDefault="006D5D04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D04" w:rsidRPr="00DC20AF" w:rsidRDefault="006D5D04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D04" w:rsidRPr="00DC20AF" w:rsidRDefault="006D5D04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D1D" w:rsidRDefault="00F36D1D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2"/>
        <w:gridCol w:w="444"/>
        <w:gridCol w:w="444"/>
        <w:gridCol w:w="445"/>
      </w:tblGrid>
      <w:tr w:rsidR="001045DD" w:rsidRPr="00DC20AF" w:rsidTr="00F20BF8">
        <w:tc>
          <w:tcPr>
            <w:tcW w:w="9462" w:type="dxa"/>
            <w:tcBorders>
              <w:right w:val="nil"/>
            </w:tcBorders>
          </w:tcPr>
          <w:p w:rsidR="001045DD" w:rsidRPr="009F6CAB" w:rsidRDefault="001045DD" w:rsidP="009F6CA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DOCUMENTATION/RECORD KEEPING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Pr="00B41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Y</w:t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N</w:t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1045DD" w:rsidRPr="00366890" w:rsidRDefault="001045DD" w:rsidP="00BA493D">
            <w:pPr>
              <w:jc w:val="center"/>
              <w:rPr>
                <w:b/>
              </w:rPr>
            </w:pPr>
            <w:r w:rsidRPr="00366890">
              <w:rPr>
                <w:b/>
              </w:rPr>
              <w:t>N/A</w:t>
            </w:r>
          </w:p>
        </w:tc>
      </w:tr>
      <w:tr w:rsidR="001045DD" w:rsidRPr="00DC20AF" w:rsidTr="00F20BF8">
        <w:tc>
          <w:tcPr>
            <w:tcW w:w="9462" w:type="dxa"/>
            <w:tcBorders>
              <w:right w:val="nil"/>
            </w:tcBorders>
          </w:tcPr>
          <w:p w:rsidR="001045DD" w:rsidRPr="009F6CAB" w:rsidRDefault="001045DD" w:rsidP="0040110F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59. Is there an up to date</w:t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45DD" w:rsidRPr="00DC20AF" w:rsidTr="00F20BF8">
        <w:tc>
          <w:tcPr>
            <w:tcW w:w="9462" w:type="dxa"/>
            <w:tcBorders>
              <w:right w:val="nil"/>
            </w:tcBorders>
          </w:tcPr>
          <w:p w:rsidR="001045DD" w:rsidRPr="00DC20AF" w:rsidRDefault="001045DD" w:rsidP="0040110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a. Breeding log                                                                                                                                                     </w:t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45DD" w:rsidRPr="00F7367F" w:rsidTr="00F20BF8">
        <w:tc>
          <w:tcPr>
            <w:tcW w:w="9462" w:type="dxa"/>
            <w:tcBorders>
              <w:right w:val="nil"/>
            </w:tcBorders>
          </w:tcPr>
          <w:p w:rsidR="001045DD" w:rsidRPr="00F7367F" w:rsidRDefault="001045DD" w:rsidP="0040110F">
            <w:pPr>
              <w:ind w:left="247" w:hanging="24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b. Treatment and procedure log                                                                                                                           </w:t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45DD" w:rsidRPr="00DC20AF" w:rsidTr="00F20BF8">
        <w:tc>
          <w:tcPr>
            <w:tcW w:w="9462" w:type="dxa"/>
            <w:tcBorders>
              <w:right w:val="nil"/>
            </w:tcBorders>
          </w:tcPr>
          <w:p w:rsidR="001045DD" w:rsidRPr="00DC20AF" w:rsidRDefault="001045DD" w:rsidP="00401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c. Surgery log                                                                                                                                                       </w:t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45DD" w:rsidRPr="00DC20AF" w:rsidTr="00F20BF8">
        <w:tc>
          <w:tcPr>
            <w:tcW w:w="9462" w:type="dxa"/>
            <w:tcBorders>
              <w:right w:val="nil"/>
            </w:tcBorders>
          </w:tcPr>
          <w:p w:rsidR="001045DD" w:rsidRDefault="001045DD" w:rsidP="00401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d. Post-procedure cards                                                                                                                                        </w:t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45DD" w:rsidRPr="00DC20AF" w:rsidTr="00F20BF8">
        <w:tc>
          <w:tcPr>
            <w:tcW w:w="9462" w:type="dxa"/>
            <w:tcBorders>
              <w:right w:val="nil"/>
            </w:tcBorders>
          </w:tcPr>
          <w:p w:rsidR="001045DD" w:rsidRPr="00DC20AF" w:rsidRDefault="001045DD" w:rsidP="00401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e. Husbandry log                                                                                                                                                  </w:t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45DD" w:rsidRPr="00DC20AF" w:rsidTr="00F20BF8">
        <w:tc>
          <w:tcPr>
            <w:tcW w:w="9462" w:type="dxa"/>
            <w:tcBorders>
              <w:right w:val="nil"/>
            </w:tcBorders>
          </w:tcPr>
          <w:p w:rsidR="001045DD" w:rsidRPr="00DC20AF" w:rsidRDefault="001045DD" w:rsidP="00401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f. Animal numbers log                                                                                                                                         </w:t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45DD" w:rsidRPr="00DC20AF" w:rsidTr="00F20BF8">
        <w:tc>
          <w:tcPr>
            <w:tcW w:w="9462" w:type="dxa"/>
            <w:tcBorders>
              <w:right w:val="nil"/>
            </w:tcBorders>
          </w:tcPr>
          <w:p w:rsidR="001045DD" w:rsidRPr="00DC20AF" w:rsidRDefault="001045DD" w:rsidP="00401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g. Controlled substances log                                                                                                                                </w:t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45DD" w:rsidRPr="00DC20AF" w:rsidTr="00F20BF8">
        <w:tc>
          <w:tcPr>
            <w:tcW w:w="9462" w:type="dxa"/>
            <w:tcBorders>
              <w:right w:val="nil"/>
            </w:tcBorders>
          </w:tcPr>
          <w:p w:rsidR="001045DD" w:rsidRPr="00DC20AF" w:rsidRDefault="001045DD" w:rsidP="00401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h. Morbidity/mortality log                                                                                                                                   </w:t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45DD" w:rsidRPr="00DC20AF" w:rsidTr="00F20BF8">
        <w:tc>
          <w:tcPr>
            <w:tcW w:w="9462" w:type="dxa"/>
            <w:tcBorders>
              <w:right w:val="nil"/>
            </w:tcBorders>
          </w:tcPr>
          <w:p w:rsidR="001045DD" w:rsidRPr="00DC20AF" w:rsidRDefault="001045DD" w:rsidP="00401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Substances log                                                                                                                                                  </w:t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:rsidR="001045DD" w:rsidRPr="00366890" w:rsidRDefault="001045DD" w:rsidP="00BA493D">
            <w:pPr>
              <w:jc w:val="center"/>
            </w:pP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20BF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6689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45DD" w:rsidRPr="00DC20AF" w:rsidTr="00F20BF8">
        <w:tc>
          <w:tcPr>
            <w:tcW w:w="10795" w:type="dxa"/>
            <w:gridSpan w:val="4"/>
          </w:tcPr>
          <w:p w:rsidR="001045DD" w:rsidRPr="00DC20AF" w:rsidRDefault="001045DD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0AF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  <w:p w:rsidR="001045DD" w:rsidRPr="00DC20AF" w:rsidRDefault="001045DD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5DD" w:rsidRPr="00DC20AF" w:rsidRDefault="001045DD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5DD" w:rsidRPr="00DC20AF" w:rsidRDefault="001045DD" w:rsidP="009A7D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6F0" w:rsidRDefault="00D716F0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716F0" w:rsidRDefault="00D716F0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60. Non-compliant issues found during the previous inspection:</w:t>
      </w:r>
    </w:p>
    <w:p w:rsidR="00D716F0" w:rsidRDefault="00D716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16F0" w:rsidRDefault="00D716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60a.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steps were taken to mitigate non-compliant issues?</w:t>
      </w:r>
    </w:p>
    <w:p w:rsidR="00D716F0" w:rsidRDefault="00D716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16F0" w:rsidRDefault="00D716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60b. </w:t>
      </w: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been any improvement?</w:t>
      </w:r>
    </w:p>
    <w:p w:rsidR="00D716F0" w:rsidRDefault="00D716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16F0" w:rsidRDefault="00D716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FINDINGS</w:t>
      </w:r>
    </w:p>
    <w:p w:rsidR="00D716F0" w:rsidRDefault="00D716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All procedures were compliant with the protocol.</w:t>
      </w:r>
      <w:r>
        <w:rPr>
          <w:rFonts w:ascii="Times New Roman" w:hAnsi="Times New Roman" w:cs="Times New Roman"/>
          <w:sz w:val="24"/>
          <w:szCs w:val="24"/>
        </w:rPr>
        <w:tab/>
      </w:r>
      <w:r w:rsidRPr="00DC20AF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0AF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20BF8">
        <w:rPr>
          <w:rFonts w:ascii="Times New Roman" w:eastAsia="Times New Roman" w:hAnsi="Times New Roman" w:cs="Times New Roman"/>
          <w:sz w:val="20"/>
          <w:szCs w:val="20"/>
        </w:rPr>
      </w:r>
      <w:r w:rsidR="00F20BF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DC20AF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DC20A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 w:rsidR="006E2701">
        <w:rPr>
          <w:rFonts w:ascii="Times New Roman" w:eastAsia="Times New Roman" w:hAnsi="Times New Roman" w:cs="Times New Roman"/>
          <w:sz w:val="20"/>
          <w:szCs w:val="20"/>
        </w:rPr>
        <w:tab/>
      </w:r>
      <w:r w:rsidR="006E2701">
        <w:rPr>
          <w:rFonts w:ascii="Times New Roman" w:eastAsia="Times New Roman" w:hAnsi="Times New Roman" w:cs="Times New Roman"/>
          <w:sz w:val="20"/>
          <w:szCs w:val="20"/>
        </w:rPr>
        <w:tab/>
      </w:r>
      <w:r w:rsidRPr="00DC20AF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0AF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20BF8">
        <w:rPr>
          <w:rFonts w:ascii="Times New Roman" w:eastAsia="Times New Roman" w:hAnsi="Times New Roman" w:cs="Times New Roman"/>
          <w:sz w:val="20"/>
          <w:szCs w:val="20"/>
        </w:rPr>
      </w:r>
      <w:r w:rsidR="00F20BF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DC20AF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No; Explain:</w:t>
      </w:r>
    </w:p>
    <w:p w:rsidR="00D716F0" w:rsidRDefault="00D716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16F0" w:rsidRDefault="00D716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Minor deficiencies were found and corrected during the inspection.</w:t>
      </w:r>
      <w:r>
        <w:rPr>
          <w:rFonts w:ascii="Times New Roman" w:hAnsi="Times New Roman" w:cs="Times New Roman"/>
          <w:sz w:val="24"/>
          <w:szCs w:val="24"/>
        </w:rPr>
        <w:tab/>
      </w:r>
      <w:r w:rsidRPr="00DC20AF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0AF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20BF8">
        <w:rPr>
          <w:rFonts w:ascii="Times New Roman" w:eastAsia="Times New Roman" w:hAnsi="Times New Roman" w:cs="Times New Roman"/>
          <w:sz w:val="20"/>
          <w:szCs w:val="20"/>
        </w:rPr>
      </w:r>
      <w:r w:rsidR="00F20BF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DC20AF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DC20A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C20AF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0AF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20BF8">
        <w:rPr>
          <w:rFonts w:ascii="Times New Roman" w:eastAsia="Times New Roman" w:hAnsi="Times New Roman" w:cs="Times New Roman"/>
          <w:sz w:val="20"/>
          <w:szCs w:val="20"/>
        </w:rPr>
      </w:r>
      <w:r w:rsidR="00F20BF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DC20AF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Yes; Explain:</w:t>
      </w:r>
    </w:p>
    <w:p w:rsidR="00D716F0" w:rsidRDefault="00D716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16F0" w:rsidRDefault="006E2701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63. A follow-up inspection is needed within one month</w:t>
      </w:r>
      <w:r>
        <w:rPr>
          <w:rFonts w:ascii="Times New Roman" w:hAnsi="Times New Roman" w:cs="Times New Roman"/>
          <w:sz w:val="24"/>
          <w:szCs w:val="24"/>
        </w:rPr>
        <w:tab/>
      </w:r>
      <w:r w:rsidRPr="00DC20AF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0AF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20BF8">
        <w:rPr>
          <w:rFonts w:ascii="Times New Roman" w:eastAsia="Times New Roman" w:hAnsi="Times New Roman" w:cs="Times New Roman"/>
          <w:sz w:val="20"/>
          <w:szCs w:val="20"/>
        </w:rPr>
      </w:r>
      <w:r w:rsidR="00F20BF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DC20AF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No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C20AF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0AF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20BF8">
        <w:rPr>
          <w:rFonts w:ascii="Times New Roman" w:eastAsia="Times New Roman" w:hAnsi="Times New Roman" w:cs="Times New Roman"/>
          <w:sz w:val="20"/>
          <w:szCs w:val="20"/>
        </w:rPr>
      </w:r>
      <w:r w:rsidR="00F20BF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DC20AF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</w:p>
    <w:p w:rsidR="006E2701" w:rsidRDefault="006E2701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E2701" w:rsidRPr="006E2701" w:rsidRDefault="006E270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2701">
        <w:rPr>
          <w:rFonts w:ascii="Times New Roman" w:eastAsia="Times New Roman" w:hAnsi="Times New Roman" w:cs="Times New Roman"/>
          <w:b/>
          <w:sz w:val="24"/>
          <w:szCs w:val="24"/>
        </w:rPr>
        <w:t>SUMMARY BY ITEM</w:t>
      </w:r>
    </w:p>
    <w:p w:rsidR="006E2701" w:rsidRDefault="006E2701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43"/>
        <w:gridCol w:w="9449"/>
      </w:tblGrid>
      <w:tr w:rsidR="006E2701" w:rsidTr="007E5E64">
        <w:tc>
          <w:tcPr>
            <w:tcW w:w="1147" w:type="dxa"/>
          </w:tcPr>
          <w:p w:rsidR="006E2701" w:rsidRPr="006E2701" w:rsidRDefault="006E2701" w:rsidP="006E2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 #</w:t>
            </w:r>
          </w:p>
        </w:tc>
        <w:tc>
          <w:tcPr>
            <w:tcW w:w="9563" w:type="dxa"/>
          </w:tcPr>
          <w:p w:rsidR="006E2701" w:rsidRPr="006E2701" w:rsidRDefault="006E2701" w:rsidP="006E2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6E2701" w:rsidTr="007E5E64">
        <w:tc>
          <w:tcPr>
            <w:tcW w:w="1147" w:type="dxa"/>
          </w:tcPr>
          <w:p w:rsidR="006E2701" w:rsidRDefault="006E27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3" w:type="dxa"/>
          </w:tcPr>
          <w:p w:rsidR="006E2701" w:rsidRDefault="006E27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1" w:rsidTr="007E5E64">
        <w:tc>
          <w:tcPr>
            <w:tcW w:w="1147" w:type="dxa"/>
          </w:tcPr>
          <w:p w:rsidR="006E2701" w:rsidRDefault="006E27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3" w:type="dxa"/>
          </w:tcPr>
          <w:p w:rsidR="006E2701" w:rsidRDefault="006E27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1" w:rsidTr="007E5E64">
        <w:tc>
          <w:tcPr>
            <w:tcW w:w="1147" w:type="dxa"/>
          </w:tcPr>
          <w:p w:rsidR="006E2701" w:rsidRDefault="006E27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3" w:type="dxa"/>
          </w:tcPr>
          <w:p w:rsidR="006E2701" w:rsidRDefault="006E27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1" w:rsidTr="007E5E64">
        <w:tc>
          <w:tcPr>
            <w:tcW w:w="1147" w:type="dxa"/>
          </w:tcPr>
          <w:p w:rsidR="006E2701" w:rsidRDefault="006E27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3" w:type="dxa"/>
          </w:tcPr>
          <w:p w:rsidR="006E2701" w:rsidRDefault="006E27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701" w:rsidRPr="006E2701" w:rsidRDefault="006E270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E2701" w:rsidRPr="006E2701" w:rsidSect="006F4DE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54" w:rsidRDefault="003A3E54" w:rsidP="0000554F">
      <w:pPr>
        <w:spacing w:after="0" w:line="240" w:lineRule="auto"/>
      </w:pPr>
      <w:r>
        <w:separator/>
      </w:r>
    </w:p>
  </w:endnote>
  <w:endnote w:type="continuationSeparator" w:id="0">
    <w:p w:rsidR="003A3E54" w:rsidRDefault="003A3E54" w:rsidP="0000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54" w:rsidRDefault="003A3E54" w:rsidP="0000554F">
      <w:pPr>
        <w:spacing w:after="0" w:line="240" w:lineRule="auto"/>
      </w:pPr>
      <w:r>
        <w:separator/>
      </w:r>
    </w:p>
  </w:footnote>
  <w:footnote w:type="continuationSeparator" w:id="0">
    <w:p w:rsidR="003A3E54" w:rsidRDefault="003A3E54" w:rsidP="0000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54" w:rsidRDefault="003A3E5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342FAAE" wp14:editId="2B97BD1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A3E54" w:rsidRDefault="003A3E5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t>Western University of Health Sciences Institutional Animal Care and Use Committee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342FAA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A3E54" w:rsidRDefault="003A3E5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t>Western University of Health Sciences Institutional Animal Care and Use Committee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A30"/>
    <w:multiLevelType w:val="hybridMultilevel"/>
    <w:tmpl w:val="28DE3F02"/>
    <w:lvl w:ilvl="0" w:tplc="2108A51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20D"/>
    <w:multiLevelType w:val="hybridMultilevel"/>
    <w:tmpl w:val="F86E3ED2"/>
    <w:lvl w:ilvl="0" w:tplc="105E6D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70D0"/>
    <w:multiLevelType w:val="hybridMultilevel"/>
    <w:tmpl w:val="37D44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52DF"/>
    <w:multiLevelType w:val="hybridMultilevel"/>
    <w:tmpl w:val="8B14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2147"/>
    <w:multiLevelType w:val="hybridMultilevel"/>
    <w:tmpl w:val="F91095C2"/>
    <w:lvl w:ilvl="0" w:tplc="43929D2A">
      <w:start w:val="7"/>
      <w:numFmt w:val="bullet"/>
      <w:lvlText w:val=""/>
      <w:lvlJc w:val="left"/>
      <w:pPr>
        <w:ind w:left="570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5" w15:restartNumberingAfterBreak="0">
    <w:nsid w:val="4CD70C65"/>
    <w:multiLevelType w:val="hybridMultilevel"/>
    <w:tmpl w:val="28DE3F02"/>
    <w:lvl w:ilvl="0" w:tplc="2108A51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F2C0A"/>
    <w:multiLevelType w:val="hybridMultilevel"/>
    <w:tmpl w:val="30FA50A8"/>
    <w:lvl w:ilvl="0" w:tplc="7ED6757C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2232D"/>
    <w:multiLevelType w:val="hybridMultilevel"/>
    <w:tmpl w:val="11DCA9C0"/>
    <w:lvl w:ilvl="0" w:tplc="9DB263E8">
      <w:start w:val="7"/>
      <w:numFmt w:val="bullet"/>
      <w:lvlText w:val=""/>
      <w:lvlJc w:val="left"/>
      <w:pPr>
        <w:ind w:left="57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8" w15:restartNumberingAfterBreak="0">
    <w:nsid w:val="75285B76"/>
    <w:multiLevelType w:val="hybridMultilevel"/>
    <w:tmpl w:val="CE588C08"/>
    <w:lvl w:ilvl="0" w:tplc="3904C8D2">
      <w:start w:val="7"/>
      <w:numFmt w:val="bullet"/>
      <w:lvlText w:val=""/>
      <w:lvlJc w:val="left"/>
      <w:pPr>
        <w:ind w:left="57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4F"/>
    <w:rsid w:val="0000554F"/>
    <w:rsid w:val="000066BB"/>
    <w:rsid w:val="00071433"/>
    <w:rsid w:val="001045DD"/>
    <w:rsid w:val="0033402C"/>
    <w:rsid w:val="0033591C"/>
    <w:rsid w:val="003A3E54"/>
    <w:rsid w:val="003B4191"/>
    <w:rsid w:val="003C2E6B"/>
    <w:rsid w:val="003F57A2"/>
    <w:rsid w:val="003F6F6A"/>
    <w:rsid w:val="0040110F"/>
    <w:rsid w:val="00434949"/>
    <w:rsid w:val="00437BDB"/>
    <w:rsid w:val="00480B30"/>
    <w:rsid w:val="004B6015"/>
    <w:rsid w:val="00687C19"/>
    <w:rsid w:val="006C37E6"/>
    <w:rsid w:val="006D5D04"/>
    <w:rsid w:val="006E2701"/>
    <w:rsid w:val="006E6A85"/>
    <w:rsid w:val="006F4DE0"/>
    <w:rsid w:val="007071A5"/>
    <w:rsid w:val="0076158F"/>
    <w:rsid w:val="00766545"/>
    <w:rsid w:val="007E5E64"/>
    <w:rsid w:val="008959FB"/>
    <w:rsid w:val="008D3AA7"/>
    <w:rsid w:val="008F0B22"/>
    <w:rsid w:val="00986687"/>
    <w:rsid w:val="00993D6C"/>
    <w:rsid w:val="009A7DF3"/>
    <w:rsid w:val="009F6CAB"/>
    <w:rsid w:val="00A56410"/>
    <w:rsid w:val="00AB3B3B"/>
    <w:rsid w:val="00AC2E75"/>
    <w:rsid w:val="00AE7053"/>
    <w:rsid w:val="00B41684"/>
    <w:rsid w:val="00C655F3"/>
    <w:rsid w:val="00D333EB"/>
    <w:rsid w:val="00D47C9E"/>
    <w:rsid w:val="00D716F0"/>
    <w:rsid w:val="00DC20AF"/>
    <w:rsid w:val="00EA4462"/>
    <w:rsid w:val="00EC0660"/>
    <w:rsid w:val="00F20BF8"/>
    <w:rsid w:val="00F36D1D"/>
    <w:rsid w:val="00F7367F"/>
    <w:rsid w:val="00F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58049FE-FD4E-4B63-9781-D3B02FDD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4F"/>
  </w:style>
  <w:style w:type="paragraph" w:styleId="Footer">
    <w:name w:val="footer"/>
    <w:basedOn w:val="Normal"/>
    <w:link w:val="FooterChar"/>
    <w:uiPriority w:val="99"/>
    <w:unhideWhenUsed/>
    <w:rsid w:val="0000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4F"/>
  </w:style>
  <w:style w:type="table" w:styleId="TableGrid">
    <w:name w:val="Table Grid"/>
    <w:basedOn w:val="TableNormal"/>
    <w:uiPriority w:val="59"/>
    <w:rsid w:val="003C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University of Health Sciences Institutional Animal Care and Use Committee</vt:lpstr>
    </vt:vector>
  </TitlesOfParts>
  <Company>Western University of Health Sciences</Company>
  <LinksUpToDate>false</LinksUpToDate>
  <CharactersWithSpaces>18016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University of Health Sciences Institutional Animal Care and Use Committee</dc:title>
  <dc:creator>Donald E. Walters</dc:creator>
  <cp:lastModifiedBy>Donald E. Walters</cp:lastModifiedBy>
  <cp:revision>3</cp:revision>
  <cp:lastPrinted>2016-10-13T17:29:00Z</cp:lastPrinted>
  <dcterms:created xsi:type="dcterms:W3CDTF">2016-10-13T17:30:00Z</dcterms:created>
  <dcterms:modified xsi:type="dcterms:W3CDTF">2016-10-13T17:55:00Z</dcterms:modified>
</cp:coreProperties>
</file>